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3D" w:rsidRPr="007B0C94" w:rsidRDefault="004E273D" w:rsidP="00D46AE8">
      <w:pPr>
        <w:pStyle w:val="ConsPlusNonformat"/>
        <w:jc w:val="right"/>
        <w:rPr>
          <w:color w:val="FF0000"/>
        </w:rPr>
      </w:pPr>
      <w:bookmarkStart w:id="0" w:name="_GoBack"/>
      <w:bookmarkEnd w:id="0"/>
      <w:r w:rsidRPr="007B0C94">
        <w:rPr>
          <w:color w:val="FF0000"/>
        </w:rPr>
        <w:t xml:space="preserve">                                     В </w:t>
      </w:r>
      <w:r w:rsidR="00D46AE8" w:rsidRPr="007B0C94">
        <w:rPr>
          <w:color w:val="FF0000"/>
        </w:rPr>
        <w:t>администрацию муниципального района</w:t>
      </w:r>
    </w:p>
    <w:p w:rsidR="00D46AE8" w:rsidRPr="007B0C94" w:rsidRDefault="00D46AE8" w:rsidP="00D46AE8">
      <w:pPr>
        <w:pStyle w:val="ConsPlusNonformat"/>
        <w:jc w:val="right"/>
        <w:rPr>
          <w:color w:val="FF0000"/>
        </w:rPr>
      </w:pPr>
      <w:r w:rsidRPr="007B0C94">
        <w:rPr>
          <w:color w:val="FF0000"/>
        </w:rPr>
        <w:t xml:space="preserve">                                     муниципального образования</w:t>
      </w:r>
    </w:p>
    <w:p w:rsidR="00D46AE8" w:rsidRPr="007B0C94" w:rsidRDefault="00D46AE8" w:rsidP="00D46AE8">
      <w:pPr>
        <w:pStyle w:val="ConsPlusNonformat"/>
        <w:jc w:val="right"/>
        <w:rPr>
          <w:color w:val="FF0000"/>
        </w:rPr>
      </w:pPr>
      <w:r w:rsidRPr="007B0C94">
        <w:rPr>
          <w:color w:val="FF0000"/>
        </w:rPr>
        <w:t>«Нижнеудинский район»</w:t>
      </w:r>
    </w:p>
    <w:p w:rsidR="004E273D" w:rsidRPr="007B0C94" w:rsidRDefault="004E273D" w:rsidP="00BB773C">
      <w:pPr>
        <w:pStyle w:val="ConsPlusNonformat"/>
        <w:rPr>
          <w:color w:val="FF0000"/>
          <w:u w:val="single"/>
        </w:rPr>
      </w:pPr>
    </w:p>
    <w:p w:rsidR="004E273D" w:rsidRPr="007B0C94" w:rsidRDefault="004E273D">
      <w:pPr>
        <w:pStyle w:val="ConsPlusNonformat"/>
        <w:rPr>
          <w:color w:val="FF0000"/>
          <w:u w:val="single"/>
        </w:rPr>
      </w:pPr>
    </w:p>
    <w:p w:rsidR="004E273D" w:rsidRPr="00466198" w:rsidRDefault="004E273D">
      <w:pPr>
        <w:pStyle w:val="ConsPlusNonformat"/>
      </w:pPr>
      <w:r w:rsidRPr="00466198">
        <w:t xml:space="preserve">                                  СПРАВКА</w:t>
      </w:r>
    </w:p>
    <w:p w:rsidR="004E273D" w:rsidRPr="00466198" w:rsidRDefault="004E273D">
      <w:pPr>
        <w:pStyle w:val="ConsPlusNonformat"/>
      </w:pPr>
      <w:r w:rsidRPr="00466198">
        <w:t xml:space="preserve">          О ДОХОДАХ, ОБ ИМУЩЕСТВЕ И ОБЯЗАТЕЛЬСТВАХ ИМУЩЕСТВЕННОГО</w:t>
      </w:r>
    </w:p>
    <w:p w:rsidR="004E273D" w:rsidRPr="00466198" w:rsidRDefault="004E273D">
      <w:pPr>
        <w:pStyle w:val="ConsPlusNonformat"/>
      </w:pPr>
      <w:r w:rsidRPr="00466198">
        <w:t xml:space="preserve">             ХАРАКТЕРА </w:t>
      </w:r>
      <w:r w:rsidR="00D46AE8" w:rsidRPr="00466198">
        <w:t>МУНИЦИПАЛЬНОГО</w:t>
      </w:r>
      <w:r w:rsidRPr="00466198">
        <w:t xml:space="preserve"> СЛУЖАЩЕГО</w:t>
      </w:r>
    </w:p>
    <w:p w:rsidR="00826D6E" w:rsidRDefault="004E273D">
      <w:pPr>
        <w:pStyle w:val="ConsPlusNonformat"/>
        <w:rPr>
          <w:u w:val="single"/>
        </w:rPr>
      </w:pPr>
      <w:r w:rsidRPr="007104B0">
        <w:rPr>
          <w:u w:val="single"/>
        </w:rPr>
        <w:t xml:space="preserve"> </w:t>
      </w:r>
      <w:r w:rsidR="007104B0">
        <w:rPr>
          <w:u w:val="single"/>
        </w:rPr>
        <w:t>___</w:t>
      </w:r>
      <w:r w:rsidR="00826D6E">
        <w:rPr>
          <w:u w:val="single"/>
        </w:rPr>
        <w:t>Титова Галина Александровна______________________________________________________</w:t>
      </w:r>
    </w:p>
    <w:p w:rsidR="004E273D" w:rsidRDefault="0099538C">
      <w:pPr>
        <w:pStyle w:val="ConsPlusNonformat"/>
      </w:pPr>
      <w:r w:rsidRPr="00466198">
        <w:t xml:space="preserve"> </w:t>
      </w:r>
      <w:r w:rsidR="004D3199">
        <w:t xml:space="preserve">                      </w:t>
      </w:r>
      <w:r w:rsidR="004E273D" w:rsidRPr="00466198">
        <w:t>(фамилия, имя, отчество, дата рождения)</w:t>
      </w:r>
    </w:p>
    <w:p w:rsidR="004E273D" w:rsidRPr="007104B0" w:rsidRDefault="00826D6E">
      <w:pPr>
        <w:pStyle w:val="ConsPlusNonformat"/>
        <w:rPr>
          <w:u w:val="single"/>
        </w:rPr>
      </w:pPr>
      <w:r>
        <w:rPr>
          <w:u w:val="single"/>
        </w:rPr>
        <w:t>Специалист 1 категории_______________________________________________________________</w:t>
      </w:r>
    </w:p>
    <w:p w:rsidR="004E273D" w:rsidRPr="007104B0" w:rsidRDefault="0099538C">
      <w:pPr>
        <w:pStyle w:val="ConsPlusNonformat"/>
        <w:rPr>
          <w:u w:val="single"/>
        </w:rPr>
      </w:pPr>
      <w:r w:rsidRPr="007104B0">
        <w:rPr>
          <w:u w:val="single"/>
        </w:rPr>
        <w:t xml:space="preserve">             </w:t>
      </w:r>
      <w:r w:rsidR="004D3199" w:rsidRPr="007104B0">
        <w:rPr>
          <w:u w:val="single"/>
        </w:rPr>
        <w:t xml:space="preserve">            </w:t>
      </w:r>
      <w:r w:rsidR="004E273D" w:rsidRPr="007104B0">
        <w:rPr>
          <w:u w:val="single"/>
        </w:rPr>
        <w:t>(за</w:t>
      </w:r>
      <w:r w:rsidR="004B14DD" w:rsidRPr="007104B0">
        <w:rPr>
          <w:u w:val="single"/>
        </w:rPr>
        <w:t>меща</w:t>
      </w:r>
      <w:r w:rsidR="004E273D" w:rsidRPr="007104B0">
        <w:rPr>
          <w:u w:val="single"/>
        </w:rPr>
        <w:t xml:space="preserve">емая </w:t>
      </w:r>
      <w:r w:rsidR="004B14DD" w:rsidRPr="007104B0">
        <w:rPr>
          <w:u w:val="single"/>
        </w:rPr>
        <w:t xml:space="preserve">муниципальная </w:t>
      </w:r>
      <w:r w:rsidR="004E273D" w:rsidRPr="007104B0">
        <w:rPr>
          <w:u w:val="single"/>
        </w:rPr>
        <w:t>должность)</w:t>
      </w:r>
    </w:p>
    <w:p w:rsidR="004E273D" w:rsidRPr="007104B0" w:rsidRDefault="004E273D">
      <w:pPr>
        <w:pStyle w:val="ConsPlusNonformat"/>
        <w:rPr>
          <w:u w:val="single"/>
        </w:rPr>
      </w:pPr>
    </w:p>
    <w:p w:rsidR="00826D6E" w:rsidRDefault="007104B0" w:rsidP="00826D6E">
      <w:pPr>
        <w:pStyle w:val="ConsPlusNonformat"/>
        <w:rPr>
          <w:u w:val="single"/>
        </w:rPr>
      </w:pPr>
      <w:r w:rsidRPr="007104B0">
        <w:rPr>
          <w:u w:val="single"/>
        </w:rPr>
        <w:t>проживающая</w:t>
      </w:r>
      <w:r w:rsidR="007B0C94">
        <w:rPr>
          <w:u w:val="single"/>
        </w:rPr>
        <w:t xml:space="preserve"> по адресу:</w:t>
      </w:r>
      <w:r>
        <w:rPr>
          <w:u w:val="single"/>
        </w:rPr>
        <w:t>__</w:t>
      </w:r>
      <w:r w:rsidR="00826D6E">
        <w:rPr>
          <w:u w:val="single"/>
        </w:rPr>
        <w:t>Иркутская область, Нижнеудинский район, с. Верхняя Гутура, ул. Федосеева, д.№ 2_______________________________________________________________</w:t>
      </w:r>
    </w:p>
    <w:p w:rsidR="004E273D" w:rsidRPr="00466198" w:rsidRDefault="00826D6E" w:rsidP="00826D6E">
      <w:pPr>
        <w:pStyle w:val="ConsPlusNonformat"/>
      </w:pPr>
      <w:r>
        <w:rPr>
          <w:u w:val="single"/>
        </w:rPr>
        <w:t xml:space="preserve"> </w:t>
      </w:r>
      <w:r w:rsidR="004E273D" w:rsidRPr="00466198">
        <w:t>(адрес места жительства)</w:t>
      </w:r>
    </w:p>
    <w:p w:rsidR="004E273D" w:rsidRPr="00466198" w:rsidRDefault="004E273D" w:rsidP="003A47C2">
      <w:pPr>
        <w:pStyle w:val="ConsPlusNonformat"/>
        <w:jc w:val="center"/>
      </w:pPr>
    </w:p>
    <w:p w:rsidR="004E273D" w:rsidRPr="00466198" w:rsidRDefault="004E273D">
      <w:pPr>
        <w:pStyle w:val="ConsPlusNonformat"/>
      </w:pPr>
      <w:r w:rsidRPr="00466198">
        <w:t xml:space="preserve">    сообщаю  сведения  о  своих доходах за отчетный период с 1 января 20</w:t>
      </w:r>
      <w:r w:rsidR="00D46AE8" w:rsidRPr="00466198">
        <w:t>1</w:t>
      </w:r>
      <w:r w:rsidR="004D3199">
        <w:t>3</w:t>
      </w:r>
    </w:p>
    <w:p w:rsidR="004E273D" w:rsidRPr="00466198" w:rsidRDefault="004E273D">
      <w:pPr>
        <w:pStyle w:val="ConsPlusNonformat"/>
      </w:pPr>
      <w:r w:rsidRPr="00466198">
        <w:t xml:space="preserve">г.  по  31  декабря  </w:t>
      </w:r>
      <w:smartTag w:uri="urn:schemas-microsoft-com:office:smarttags" w:element="metricconverter">
        <w:smartTagPr>
          <w:attr w:name="ProductID" w:val="2013 г"/>
        </w:smartTagPr>
        <w:r w:rsidRPr="00466198">
          <w:t>20</w:t>
        </w:r>
        <w:r w:rsidR="00D46AE8" w:rsidRPr="00466198">
          <w:t>1</w:t>
        </w:r>
        <w:r w:rsidR="004D3199">
          <w:t>3</w:t>
        </w:r>
        <w:r w:rsidR="00B7288D">
          <w:t xml:space="preserve"> </w:t>
        </w:r>
        <w:r w:rsidRPr="00466198">
          <w:t>г</w:t>
        </w:r>
      </w:smartTag>
      <w:r w:rsidRPr="00466198">
        <w:t>.,  об  имуществе, принадлежащем мне на праве</w:t>
      </w:r>
    </w:p>
    <w:p w:rsidR="004E273D" w:rsidRPr="00466198" w:rsidRDefault="004E273D">
      <w:pPr>
        <w:pStyle w:val="ConsPlusNonformat"/>
      </w:pPr>
      <w:r w:rsidRPr="00466198">
        <w:t>собственности,  о  вкладах  в  банках,  ценных  бумагах,  об обязательствах</w:t>
      </w:r>
    </w:p>
    <w:p w:rsidR="004E273D" w:rsidRPr="00466198" w:rsidRDefault="004E273D">
      <w:pPr>
        <w:pStyle w:val="ConsPlusNonformat"/>
      </w:pPr>
      <w:r w:rsidRPr="00466198">
        <w:t>имущественного  характера  по  состоянию  на  конец  отчетного  периода (на</w:t>
      </w:r>
    </w:p>
    <w:p w:rsidR="004E273D" w:rsidRPr="00466198" w:rsidRDefault="004E273D">
      <w:pPr>
        <w:pStyle w:val="ConsPlusNonformat"/>
      </w:pPr>
      <w:r w:rsidRPr="00466198">
        <w:t>отчетную дату):</w:t>
      </w:r>
    </w:p>
    <w:p w:rsidR="004E273D" w:rsidRPr="00466198" w:rsidRDefault="004E273D">
      <w:pPr>
        <w:pStyle w:val="ConsPlusNonformat"/>
      </w:pPr>
    </w:p>
    <w:p w:rsidR="004E273D" w:rsidRPr="00466198" w:rsidRDefault="004E273D">
      <w:pPr>
        <w:pStyle w:val="ConsPlusNonformat"/>
      </w:pPr>
      <w:r w:rsidRPr="00466198">
        <w:t xml:space="preserve">                     Раздел 1. СВЕДЕНИЯ О ДОХОДАХ </w:t>
      </w:r>
      <w:hyperlink r:id="rId4" w:history="1">
        <w:r w:rsidRPr="00466198">
          <w:t>&lt;1&gt;</w:t>
        </w:r>
      </w:hyperlink>
      <w:r w:rsidR="00D46AE8" w:rsidRPr="00466198">
        <w:t xml:space="preserve"> </w:t>
      </w:r>
    </w:p>
    <w:p w:rsidR="004E273D" w:rsidRPr="00466198" w:rsidRDefault="004E273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Величина дохода </w:t>
            </w:r>
            <w:hyperlink r:id="rId5" w:history="1">
              <w:r w:rsidRPr="00466198">
                <w:rPr>
                  <w:rFonts w:ascii="Courier New" w:hAnsi="Courier New" w:cs="Courier New"/>
                </w:rPr>
                <w:t>&lt;2&gt;</w:t>
              </w:r>
            </w:hyperlink>
            <w:r w:rsidRPr="00466198">
              <w:rPr>
                <w:rFonts w:ascii="Courier New" w:hAnsi="Courier New" w:cs="Courier New"/>
              </w:rPr>
              <w:br/>
              <w:t xml:space="preserve">      (руб.)   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                2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 3     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Доход по основному месту работы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Default="004E273D">
            <w:pPr>
              <w:pStyle w:val="ConsPlusCell"/>
              <w:rPr>
                <w:rFonts w:ascii="Courier New" w:hAnsi="Courier New" w:cs="Courier New"/>
              </w:rPr>
            </w:pPr>
          </w:p>
          <w:p w:rsidR="007B0C94" w:rsidRPr="00466198" w:rsidRDefault="00C443A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74683,90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7104B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7104B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7104B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>Доход  от  вкладов  в  банках  и  иных  кредитных</w:t>
            </w:r>
            <w:r w:rsidRPr="00466198">
              <w:rPr>
                <w:rFonts w:ascii="Courier New" w:hAnsi="Courier New" w:cs="Courier New"/>
              </w:rPr>
              <w:br/>
              <w:t xml:space="preserve">организациях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7104B0" w:rsidP="00DC4BE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>Доход  от  ценных  бумаг  и   долей   участия   в</w:t>
            </w:r>
            <w:r w:rsidRPr="00466198">
              <w:rPr>
                <w:rFonts w:ascii="Courier New" w:hAnsi="Courier New" w:cs="Courier New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7104B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62483E" w:rsidRDefault="004E273D">
            <w:pPr>
              <w:pStyle w:val="ConsPlusCell"/>
              <w:rPr>
                <w:rFonts w:ascii="Courier New" w:hAnsi="Courier New" w:cs="Courier New"/>
                <w:color w:val="000000"/>
              </w:rPr>
            </w:pPr>
            <w:r w:rsidRPr="0062483E">
              <w:rPr>
                <w:rFonts w:ascii="Courier New" w:hAnsi="Courier New" w:cs="Courier New"/>
                <w:color w:val="000000"/>
              </w:rPr>
              <w:t xml:space="preserve">Иные доходы (указать вид дохода):                </w:t>
            </w:r>
            <w:r w:rsidRPr="0062483E">
              <w:rPr>
                <w:rFonts w:ascii="Courier New" w:hAnsi="Courier New" w:cs="Courier New"/>
                <w:color w:val="000000"/>
              </w:rPr>
              <w:br/>
              <w:t xml:space="preserve">1) </w:t>
            </w:r>
            <w:r w:rsidR="00A253E0" w:rsidRPr="0062483E">
              <w:rPr>
                <w:rFonts w:ascii="Courier New" w:hAnsi="Courier New" w:cs="Courier New"/>
                <w:color w:val="000000"/>
              </w:rPr>
              <w:t>Возврат подоходного налога з</w:t>
            </w:r>
            <w:r w:rsidR="00A40571" w:rsidRPr="0062483E">
              <w:rPr>
                <w:rFonts w:ascii="Courier New" w:hAnsi="Courier New" w:cs="Courier New"/>
                <w:color w:val="000000"/>
              </w:rPr>
              <w:t>а 2012 год</w:t>
            </w:r>
            <w:r w:rsidRPr="0062483E">
              <w:rPr>
                <w:rFonts w:ascii="Courier New" w:hAnsi="Courier New" w:cs="Courier New"/>
                <w:color w:val="000000"/>
              </w:rPr>
              <w:t xml:space="preserve">                                            </w:t>
            </w:r>
            <w:r w:rsidRPr="0062483E">
              <w:rPr>
                <w:rFonts w:ascii="Courier New" w:hAnsi="Courier New" w:cs="Courier New"/>
                <w:color w:val="000000"/>
              </w:rPr>
              <w:br/>
              <w:t xml:space="preserve">2)                                              </w:t>
            </w:r>
            <w:r w:rsidRPr="0062483E">
              <w:rPr>
                <w:rFonts w:ascii="Courier New" w:hAnsi="Courier New" w:cs="Courier New"/>
                <w:color w:val="000000"/>
              </w:rPr>
              <w:br/>
              <w:t xml:space="preserve">3)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Default="004E273D" w:rsidP="00AD671F">
            <w:pPr>
              <w:rPr>
                <w:color w:val="000000"/>
                <w:sz w:val="20"/>
                <w:szCs w:val="20"/>
              </w:rPr>
            </w:pPr>
          </w:p>
          <w:p w:rsidR="007B0C94" w:rsidRPr="0062483E" w:rsidRDefault="007B0C94" w:rsidP="00AD671F">
            <w:pPr>
              <w:rPr>
                <w:color w:val="000000"/>
                <w:sz w:val="20"/>
                <w:szCs w:val="20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8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C443A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74683,90</w:t>
            </w:r>
          </w:p>
        </w:tc>
      </w:tr>
    </w:tbl>
    <w:p w:rsidR="004E273D" w:rsidRPr="00466198" w:rsidRDefault="004E273D">
      <w:pPr>
        <w:pStyle w:val="ConsPlusNormal"/>
        <w:ind w:firstLine="540"/>
        <w:jc w:val="both"/>
      </w:pPr>
    </w:p>
    <w:p w:rsidR="004E273D" w:rsidRPr="00466198" w:rsidRDefault="004E273D">
      <w:pPr>
        <w:pStyle w:val="ConsPlusNonformat"/>
      </w:pPr>
      <w:r w:rsidRPr="00466198">
        <w:t xml:space="preserve">                      Раздел 2. СВЕДЕНИЯ ОБ ИМУЩЕСТВЕ</w:t>
      </w:r>
    </w:p>
    <w:p w:rsidR="004E273D" w:rsidRPr="00466198" w:rsidRDefault="004E273D">
      <w:pPr>
        <w:pStyle w:val="ConsPlusNonformat"/>
      </w:pPr>
    </w:p>
    <w:p w:rsidR="004E273D" w:rsidRPr="00466198" w:rsidRDefault="004E273D">
      <w:pPr>
        <w:pStyle w:val="ConsPlusNonformat"/>
      </w:pPr>
      <w:r w:rsidRPr="00466198">
        <w:t xml:space="preserve">                         2.1. НЕДВИЖИМОЕ ИМУЩЕСТВО</w:t>
      </w:r>
      <w:r w:rsidR="00D46AE8" w:rsidRPr="00466198">
        <w:t xml:space="preserve">  </w:t>
      </w:r>
    </w:p>
    <w:p w:rsidR="004E273D" w:rsidRPr="00466198" w:rsidRDefault="004E273D">
      <w:pPr>
        <w:pStyle w:val="ConsPlusNormal"/>
        <w:ind w:firstLine="540"/>
        <w:jc w:val="both"/>
      </w:pPr>
    </w:p>
    <w:p w:rsidR="009D153C" w:rsidRPr="00466198" w:rsidRDefault="009D153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2160"/>
        <w:gridCol w:w="108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Вид и наименование имущества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Вид     </w:t>
            </w:r>
            <w:r w:rsidRPr="00466198">
              <w:rPr>
                <w:rFonts w:ascii="Courier New" w:hAnsi="Courier New" w:cs="Courier New"/>
              </w:rPr>
              <w:br/>
              <w:t>собственности</w:t>
            </w:r>
            <w:r w:rsidRPr="00466198">
              <w:rPr>
                <w:rFonts w:ascii="Courier New" w:hAnsi="Courier New" w:cs="Courier New"/>
              </w:rPr>
              <w:br/>
            </w:r>
            <w:hyperlink r:id="rId6" w:history="1">
              <w:r w:rsidRPr="00466198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>Место нахождения</w:t>
            </w:r>
            <w:r w:rsidRPr="00466198">
              <w:rPr>
                <w:rFonts w:ascii="Courier New" w:hAnsi="Courier New" w:cs="Courier New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>Площадь</w:t>
            </w:r>
            <w:r w:rsidRPr="00466198">
              <w:rPr>
                <w:rFonts w:ascii="Courier New" w:hAnsi="Courier New" w:cs="Courier New"/>
              </w:rPr>
              <w:br/>
              <w:t xml:space="preserve">(кв.м)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      2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4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5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  <w:p w:rsidR="009D153C" w:rsidRPr="00466198" w:rsidRDefault="009D153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Земельные участки </w:t>
            </w:r>
            <w:hyperlink r:id="rId7" w:history="1">
              <w:r w:rsidRPr="00466198">
                <w:rPr>
                  <w:rFonts w:ascii="Courier New" w:hAnsi="Courier New" w:cs="Courier New"/>
                </w:rPr>
                <w:t>&lt;4&gt;</w:t>
              </w:r>
            </w:hyperlink>
            <w:r w:rsidRPr="00466198">
              <w:rPr>
                <w:rFonts w:ascii="Courier New" w:hAnsi="Courier New" w:cs="Courier New"/>
              </w:rPr>
              <w:t xml:space="preserve">: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="007104B0">
              <w:rPr>
                <w:rFonts w:ascii="Courier New" w:hAnsi="Courier New" w:cs="Courier New"/>
              </w:rPr>
              <w:t xml:space="preserve">                  не имею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3)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Жилые дома:     </w:t>
            </w:r>
            <w:r w:rsidR="007104B0">
              <w:rPr>
                <w:rFonts w:ascii="Courier New" w:hAnsi="Courier New" w:cs="Courier New"/>
              </w:rPr>
              <w:t xml:space="preserve">    </w:t>
            </w:r>
            <w:r w:rsidRPr="00466198">
              <w:rPr>
                <w:rFonts w:ascii="Courier New" w:hAnsi="Courier New" w:cs="Courier New"/>
              </w:rPr>
              <w:t xml:space="preserve"> </w:t>
            </w:r>
            <w:r w:rsidR="007104B0">
              <w:rPr>
                <w:rFonts w:ascii="Courier New" w:hAnsi="Courier New" w:cs="Courier New"/>
              </w:rPr>
              <w:t>не имею</w:t>
            </w:r>
            <w:r w:rsidRPr="00466198">
              <w:rPr>
                <w:rFonts w:ascii="Courier New" w:hAnsi="Courier New" w:cs="Courier New"/>
              </w:rPr>
              <w:t xml:space="preserve">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3)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6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lastRenderedPageBreak/>
              <w:t xml:space="preserve">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Квартиры: </w:t>
            </w:r>
            <w:r w:rsidR="007104B0">
              <w:rPr>
                <w:rFonts w:ascii="Courier New" w:hAnsi="Courier New" w:cs="Courier New"/>
              </w:rPr>
              <w:t>3-х комнатная</w:t>
            </w:r>
            <w:r w:rsidRPr="00466198">
              <w:rPr>
                <w:rFonts w:ascii="Courier New" w:hAnsi="Courier New" w:cs="Courier New"/>
              </w:rPr>
              <w:t xml:space="preserve"> 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3)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0" w:rsidRDefault="00A253E0" w:rsidP="00466198">
            <w:pPr>
              <w:rPr>
                <w:color w:val="000000"/>
                <w:sz w:val="20"/>
                <w:szCs w:val="20"/>
              </w:rPr>
            </w:pPr>
          </w:p>
          <w:p w:rsidR="007B0C94" w:rsidRPr="007104B0" w:rsidRDefault="007B0C94" w:rsidP="004661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Default="004E273D" w:rsidP="005E06CF">
            <w:pPr>
              <w:rPr>
                <w:sz w:val="20"/>
                <w:szCs w:val="20"/>
              </w:rPr>
            </w:pPr>
          </w:p>
          <w:p w:rsidR="007B0C94" w:rsidRPr="00466198" w:rsidRDefault="007B0C94" w:rsidP="005E06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 w:rsidP="005E06CF">
            <w:pPr>
              <w:rPr>
                <w:sz w:val="20"/>
                <w:szCs w:val="20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Дачи:      </w:t>
            </w:r>
            <w:r w:rsidR="007104B0">
              <w:rPr>
                <w:rFonts w:ascii="Courier New" w:hAnsi="Courier New" w:cs="Courier New"/>
              </w:rPr>
              <w:t xml:space="preserve">           не имею</w:t>
            </w:r>
            <w:r w:rsidRPr="00466198">
              <w:rPr>
                <w:rFonts w:ascii="Courier New" w:hAnsi="Courier New" w:cs="Courier New"/>
              </w:rPr>
              <w:t xml:space="preserve">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3)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B0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Гаражи:    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="007104B0">
              <w:rPr>
                <w:rFonts w:ascii="Courier New" w:hAnsi="Courier New" w:cs="Courier New"/>
              </w:rPr>
              <w:t xml:space="preserve">Гараж, назначение: нежилое, 1-этажный </w:t>
            </w:r>
          </w:p>
          <w:p w:rsidR="004E273D" w:rsidRPr="00466198" w:rsidRDefault="007104B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инв.№ 25:424:001:010072750</w:t>
            </w:r>
            <w:r w:rsidR="004E273D" w:rsidRPr="00466198">
              <w:rPr>
                <w:rFonts w:ascii="Courier New" w:hAnsi="Courier New" w:cs="Courier New"/>
              </w:rPr>
              <w:br/>
              <w:t xml:space="preserve">2)                            </w:t>
            </w:r>
            <w:r w:rsidR="004E273D" w:rsidRPr="00466198">
              <w:rPr>
                <w:rFonts w:ascii="Courier New" w:hAnsi="Courier New" w:cs="Courier New"/>
              </w:rPr>
              <w:br/>
              <w:t xml:space="preserve">3)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D8" w:rsidRDefault="00E30CD8" w:rsidP="00E30CD8">
            <w:pPr>
              <w:pStyle w:val="ConsPlusCell"/>
              <w:rPr>
                <w:rFonts w:ascii="Courier New" w:hAnsi="Courier New" w:cs="Courier New"/>
              </w:rPr>
            </w:pPr>
          </w:p>
          <w:p w:rsidR="007B0C94" w:rsidRPr="00466198" w:rsidRDefault="007B0C94" w:rsidP="00E30CD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Default="004E273D">
            <w:pPr>
              <w:pStyle w:val="ConsPlusCell"/>
              <w:rPr>
                <w:rFonts w:ascii="Courier New" w:hAnsi="Courier New" w:cs="Courier New"/>
              </w:rPr>
            </w:pPr>
          </w:p>
          <w:p w:rsidR="007B0C94" w:rsidRPr="00466198" w:rsidRDefault="007B0C9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Иное недвижимое имущество: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="007104B0">
              <w:rPr>
                <w:rFonts w:ascii="Courier New" w:hAnsi="Courier New" w:cs="Courier New"/>
              </w:rPr>
              <w:t xml:space="preserve">                  не имею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3)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D153C" w:rsidRPr="00466198" w:rsidRDefault="009D153C" w:rsidP="009D153C">
      <w:pPr>
        <w:pStyle w:val="ConsPlusNormal"/>
        <w:jc w:val="both"/>
      </w:pPr>
    </w:p>
    <w:p w:rsidR="009D153C" w:rsidRPr="00466198" w:rsidRDefault="009D153C">
      <w:pPr>
        <w:pStyle w:val="ConsPlusNormal"/>
        <w:ind w:firstLine="540"/>
        <w:jc w:val="both"/>
      </w:pPr>
    </w:p>
    <w:p w:rsidR="009D153C" w:rsidRPr="00466198" w:rsidRDefault="009D153C">
      <w:pPr>
        <w:pStyle w:val="ConsPlusNormal"/>
        <w:ind w:firstLine="540"/>
        <w:jc w:val="both"/>
      </w:pPr>
    </w:p>
    <w:p w:rsidR="004E273D" w:rsidRPr="00466198" w:rsidRDefault="004E273D">
      <w:pPr>
        <w:pStyle w:val="ConsPlusNonformat"/>
      </w:pPr>
      <w:r w:rsidRPr="00466198">
        <w:t xml:space="preserve">                        2.2. ТРАНСПОРТНЫЕ СРЕДСТВА</w:t>
      </w:r>
    </w:p>
    <w:p w:rsidR="004E273D" w:rsidRPr="00466198" w:rsidRDefault="004E273D" w:rsidP="005E06CF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2280"/>
        <w:gridCol w:w="156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Вид и марка транспортного средства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>Вид собственности</w:t>
            </w:r>
            <w:r w:rsidRPr="00466198">
              <w:rPr>
                <w:rFonts w:ascii="Courier New" w:hAnsi="Courier New" w:cs="Courier New"/>
              </w:rPr>
              <w:br/>
            </w:r>
            <w:hyperlink r:id="rId8" w:history="1">
              <w:r w:rsidRPr="00466198">
                <w:rPr>
                  <w:rFonts w:ascii="Courier New" w:hAnsi="Courier New" w:cs="Courier New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Место   </w:t>
            </w:r>
            <w:r w:rsidRPr="00466198">
              <w:rPr>
                <w:rFonts w:ascii="Courier New" w:hAnsi="Courier New" w:cs="Courier New"/>
              </w:rPr>
              <w:br/>
              <w:t>регистрации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           2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4 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Автомобили легковые:   </w:t>
            </w:r>
            <w:r w:rsidR="007104B0">
              <w:rPr>
                <w:rFonts w:ascii="Courier New" w:hAnsi="Courier New" w:cs="Courier New"/>
              </w:rPr>
              <w:t xml:space="preserve">  не имею</w:t>
            </w:r>
            <w:r w:rsidRPr="00466198">
              <w:rPr>
                <w:rFonts w:ascii="Courier New" w:hAnsi="Courier New" w:cs="Courier New"/>
              </w:rPr>
              <w:t xml:space="preserve">   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E8" w:rsidRPr="00466198" w:rsidRDefault="00D46AE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Автомобили грузовые:     </w:t>
            </w:r>
            <w:r w:rsidR="007104B0">
              <w:rPr>
                <w:rFonts w:ascii="Courier New" w:hAnsi="Courier New" w:cs="Courier New"/>
              </w:rPr>
              <w:t>не имею</w:t>
            </w:r>
            <w:r w:rsidRPr="00466198">
              <w:rPr>
                <w:rFonts w:ascii="Courier New" w:hAnsi="Courier New" w:cs="Courier New"/>
              </w:rPr>
              <w:t xml:space="preserve"> 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Автоприцепы:          </w:t>
            </w:r>
            <w:r w:rsidR="007104B0">
              <w:rPr>
                <w:rFonts w:ascii="Courier New" w:hAnsi="Courier New" w:cs="Courier New"/>
              </w:rPr>
              <w:t xml:space="preserve">   не имею  </w:t>
            </w:r>
            <w:r w:rsidRPr="00466198">
              <w:rPr>
                <w:rFonts w:ascii="Courier New" w:hAnsi="Courier New" w:cs="Courier New"/>
              </w:rPr>
              <w:t xml:space="preserve">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Мототранспортные средства:      </w:t>
            </w:r>
            <w:r w:rsidR="007104B0">
              <w:rPr>
                <w:rFonts w:ascii="Courier New" w:hAnsi="Courier New" w:cs="Courier New"/>
              </w:rPr>
              <w:t>не имею</w:t>
            </w:r>
            <w:r w:rsidRPr="00466198">
              <w:rPr>
                <w:rFonts w:ascii="Courier New" w:hAnsi="Courier New" w:cs="Courier New"/>
              </w:rPr>
              <w:t xml:space="preserve">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Сельскохозяйственная техника:  </w:t>
            </w:r>
            <w:r w:rsidR="007104B0">
              <w:rPr>
                <w:rFonts w:ascii="Courier New" w:hAnsi="Courier New" w:cs="Courier New"/>
              </w:rPr>
              <w:t>не имею</w:t>
            </w:r>
            <w:r w:rsidRPr="00466198">
              <w:rPr>
                <w:rFonts w:ascii="Courier New" w:hAnsi="Courier New" w:cs="Courier New"/>
              </w:rPr>
              <w:t xml:space="preserve">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Водный транспорт:          </w:t>
            </w:r>
            <w:r w:rsidR="007104B0">
              <w:rPr>
                <w:rFonts w:ascii="Courier New" w:hAnsi="Courier New" w:cs="Courier New"/>
              </w:rPr>
              <w:t>не имею</w:t>
            </w:r>
            <w:r w:rsidRPr="00466198">
              <w:rPr>
                <w:rFonts w:ascii="Courier New" w:hAnsi="Courier New" w:cs="Courier New"/>
              </w:rPr>
              <w:t xml:space="preserve">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="007104B0">
              <w:rPr>
                <w:rFonts w:ascii="Courier New" w:hAnsi="Courier New" w:cs="Courier New"/>
              </w:rPr>
              <w:t xml:space="preserve">                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Воздушный транспорт:    </w:t>
            </w:r>
            <w:r w:rsidR="007104B0">
              <w:rPr>
                <w:rFonts w:ascii="Courier New" w:hAnsi="Courier New" w:cs="Courier New"/>
              </w:rPr>
              <w:t xml:space="preserve">    не имею</w:t>
            </w:r>
            <w:r w:rsidRPr="00466198">
              <w:rPr>
                <w:rFonts w:ascii="Courier New" w:hAnsi="Courier New" w:cs="Courier New"/>
              </w:rPr>
              <w:t xml:space="preserve">       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8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Иные транспортные средства:    </w:t>
            </w:r>
            <w:r w:rsidR="007104B0">
              <w:rPr>
                <w:rFonts w:ascii="Courier New" w:hAnsi="Courier New" w:cs="Courier New"/>
              </w:rPr>
              <w:t>не имею</w:t>
            </w:r>
            <w:r w:rsidRPr="00466198">
              <w:rPr>
                <w:rFonts w:ascii="Courier New" w:hAnsi="Courier New" w:cs="Courier New"/>
              </w:rPr>
              <w:t xml:space="preserve">        </w:t>
            </w:r>
            <w:r w:rsidRPr="00466198">
              <w:rPr>
                <w:rFonts w:ascii="Courier New" w:hAnsi="Courier New" w:cs="Courier New"/>
              </w:rPr>
              <w:br/>
              <w:t xml:space="preserve">1) </w:t>
            </w:r>
            <w:r w:rsidRPr="00466198">
              <w:rPr>
                <w:rFonts w:ascii="Courier New" w:hAnsi="Courier New" w:cs="Courier New"/>
              </w:rPr>
              <w:br/>
              <w:t xml:space="preserve">2)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273D" w:rsidRPr="00466198" w:rsidRDefault="004E273D">
      <w:pPr>
        <w:pStyle w:val="ConsPlusNormal"/>
        <w:ind w:firstLine="540"/>
        <w:jc w:val="both"/>
      </w:pPr>
    </w:p>
    <w:p w:rsidR="00AD671F" w:rsidRPr="00466198" w:rsidRDefault="004E273D">
      <w:pPr>
        <w:pStyle w:val="ConsPlusNonformat"/>
      </w:pPr>
      <w:r w:rsidRPr="00466198">
        <w:t xml:space="preserve">    </w:t>
      </w:r>
    </w:p>
    <w:p w:rsidR="004E273D" w:rsidRPr="00466198" w:rsidRDefault="004E273D">
      <w:pPr>
        <w:pStyle w:val="ConsPlusNonformat"/>
      </w:pPr>
      <w:r w:rsidRPr="00466198">
        <w:t xml:space="preserve">  Раздел 3. СВЕДЕНИЯ О ДЕНЕЖНЫХ СРЕДСТВАХ, НАХОДЯЩИХСЯ НА СЧЕТАХ</w:t>
      </w:r>
    </w:p>
    <w:p w:rsidR="004E273D" w:rsidRPr="00466198" w:rsidRDefault="004E273D" w:rsidP="005E06CF">
      <w:pPr>
        <w:pStyle w:val="ConsPlusNonformat"/>
      </w:pPr>
      <w:r w:rsidRPr="00466198">
        <w:t xml:space="preserve">                  В БАНКАХ И ИНЫХ КРЕДИТНЫХ ОРГАНИЗАЦИЯХ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1680"/>
        <w:gridCol w:w="1200"/>
        <w:gridCol w:w="1080"/>
        <w:gridCol w:w="156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Наименование и адрес банка </w:t>
            </w:r>
            <w:r w:rsidRPr="00466198">
              <w:rPr>
                <w:rFonts w:ascii="Courier New" w:hAnsi="Courier New" w:cs="Courier New"/>
              </w:rPr>
              <w:br/>
              <w:t xml:space="preserve">    или иной кредитной     </w:t>
            </w:r>
            <w:r w:rsidRPr="00466198">
              <w:rPr>
                <w:rFonts w:ascii="Courier New" w:hAnsi="Courier New" w:cs="Courier New"/>
              </w:rPr>
              <w:br/>
              <w:t xml:space="preserve">        организации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>Вид и валюта</w:t>
            </w:r>
            <w:r w:rsidRPr="00466198">
              <w:rPr>
                <w:rFonts w:ascii="Courier New" w:hAnsi="Courier New" w:cs="Courier New"/>
              </w:rPr>
              <w:br/>
              <w:t xml:space="preserve"> счета </w:t>
            </w:r>
            <w:hyperlink r:id="rId9" w:history="1">
              <w:r w:rsidRPr="00466198">
                <w:rPr>
                  <w:rFonts w:ascii="Courier New" w:hAnsi="Courier New" w:cs="Courier New"/>
                </w:rPr>
                <w:t>&lt;5&gt;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Дата  </w:t>
            </w:r>
            <w:r w:rsidRPr="00466198">
              <w:rPr>
                <w:rFonts w:ascii="Courier New" w:hAnsi="Courier New" w:cs="Courier New"/>
              </w:rPr>
              <w:br/>
              <w:t>открытия</w:t>
            </w:r>
            <w:r w:rsidRPr="00466198">
              <w:rPr>
                <w:rFonts w:ascii="Courier New" w:hAnsi="Courier New" w:cs="Courier New"/>
              </w:rPr>
              <w:br/>
              <w:t xml:space="preserve"> счета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Номер </w:t>
            </w:r>
            <w:r w:rsidRPr="00466198">
              <w:rPr>
                <w:rFonts w:ascii="Courier New" w:hAnsi="Courier New" w:cs="Courier New"/>
              </w:rPr>
              <w:br/>
              <w:t xml:space="preserve"> счета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Остаток на </w:t>
            </w:r>
            <w:r w:rsidRPr="00466198">
              <w:rPr>
                <w:rFonts w:ascii="Courier New" w:hAnsi="Courier New" w:cs="Courier New"/>
              </w:rPr>
              <w:br/>
              <w:t xml:space="preserve"> счете </w:t>
            </w:r>
            <w:hyperlink r:id="rId10" w:history="1">
              <w:r w:rsidRPr="00466198">
                <w:rPr>
                  <w:rFonts w:ascii="Courier New" w:hAnsi="Courier New" w:cs="Courier New"/>
                </w:rPr>
                <w:t>&lt;6&gt;</w:t>
              </w:r>
            </w:hyperlink>
            <w:r w:rsidRPr="00466198">
              <w:rPr>
                <w:rFonts w:ascii="Courier New" w:hAnsi="Courier New" w:cs="Courier New"/>
              </w:rPr>
              <w:br/>
              <w:t xml:space="preserve">  (руб.)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7104B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4E273D" w:rsidRPr="00466198">
              <w:rPr>
                <w:rFonts w:ascii="Courier New" w:hAnsi="Courier New" w:cs="Courier New"/>
              </w:rPr>
              <w:t xml:space="preserve">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     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3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6 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D" w:rsidRDefault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Дополнительный офис Байкальский Банк Сбербанка России №8586/0306, </w:t>
            </w:r>
          </w:p>
          <w:p w:rsidR="007104B0" w:rsidRDefault="004F55B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665106 Иркутская область </w:t>
            </w:r>
            <w:r w:rsidR="007104B0">
              <w:rPr>
                <w:rFonts w:ascii="Courier New" w:hAnsi="Courier New" w:cs="Courier New"/>
              </w:rPr>
              <w:t xml:space="preserve">г. Нижнеудинск, </w:t>
            </w:r>
          </w:p>
          <w:p w:rsidR="004E273D" w:rsidRPr="00466198" w:rsidRDefault="007104B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ул. Октябрьская 68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6A649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Карточный, в рублях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3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D" w:rsidRDefault="00B7288D" w:rsidP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Дополнительный офис Байкальский Банк Сбербанка России №8586/0306, </w:t>
            </w:r>
          </w:p>
          <w:p w:rsidR="00B7288D" w:rsidRDefault="00B7288D" w:rsidP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665106 Иркутская область г. Нижнеудинск, </w:t>
            </w:r>
          </w:p>
          <w:p w:rsidR="00B7288D" w:rsidRPr="00466198" w:rsidRDefault="00B7288D" w:rsidP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Октябрьская 68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6A649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Универсальный, в рублях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D" w:rsidRDefault="00B7288D" w:rsidP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Дополнительный офис Байкальский Банк Сбербанка России №8586/0306, </w:t>
            </w:r>
          </w:p>
          <w:p w:rsidR="00B7288D" w:rsidRDefault="00B7288D" w:rsidP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665106 Иркутская область г. Нижнеудинск, </w:t>
            </w:r>
          </w:p>
          <w:p w:rsidR="00B7288D" w:rsidRPr="00466198" w:rsidRDefault="00B7288D" w:rsidP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Октябрьская 68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34" w:rsidRPr="00466198" w:rsidRDefault="00B2726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Универсальный, в рублях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273D" w:rsidRPr="00466198" w:rsidRDefault="004E273D">
      <w:pPr>
        <w:pStyle w:val="ConsPlusNormal"/>
        <w:ind w:firstLine="540"/>
        <w:jc w:val="both"/>
      </w:pPr>
    </w:p>
    <w:p w:rsidR="004E273D" w:rsidRPr="00466198" w:rsidRDefault="004E273D">
      <w:pPr>
        <w:pStyle w:val="ConsPlusNonformat"/>
      </w:pPr>
      <w:r w:rsidRPr="00466198">
        <w:t xml:space="preserve">                    Раздел 4. СВЕДЕНИЯ О ЦЕННЫХ БУМАГАХ</w:t>
      </w:r>
    </w:p>
    <w:p w:rsidR="004E273D" w:rsidRPr="00466198" w:rsidRDefault="004E273D">
      <w:pPr>
        <w:pStyle w:val="ConsPlusNonformat"/>
      </w:pPr>
      <w:r w:rsidRPr="00466198">
        <w:t xml:space="preserve">           4.1. АКЦИИ И ИНОЕ УЧАСТИЕ В КОММЕРЧЕСКИХ ОРГАНИЗАЦИЯХ</w:t>
      </w:r>
    </w:p>
    <w:p w:rsidR="004E273D" w:rsidRPr="00466198" w:rsidRDefault="004E273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560"/>
        <w:gridCol w:w="1560"/>
        <w:gridCol w:w="1440"/>
        <w:gridCol w:w="144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Наименование и     </w:t>
            </w:r>
            <w:r w:rsidRPr="00466198">
              <w:rPr>
                <w:rFonts w:ascii="Courier New" w:hAnsi="Courier New" w:cs="Courier New"/>
              </w:rPr>
              <w:br/>
              <w:t>организационно-правовая</w:t>
            </w:r>
            <w:r w:rsidRPr="00466198">
              <w:rPr>
                <w:rFonts w:ascii="Courier New" w:hAnsi="Courier New" w:cs="Courier New"/>
              </w:rPr>
              <w:br/>
              <w:t xml:space="preserve"> форма организации </w:t>
            </w:r>
            <w:hyperlink r:id="rId11" w:history="1">
              <w:r w:rsidRPr="00466198">
                <w:rPr>
                  <w:rFonts w:ascii="Courier New" w:hAnsi="Courier New" w:cs="Courier New"/>
                </w:rPr>
                <w:t>&lt;7&gt;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Место   </w:t>
            </w:r>
            <w:r w:rsidRPr="00466198">
              <w:rPr>
                <w:rFonts w:ascii="Courier New" w:hAnsi="Courier New" w:cs="Courier New"/>
              </w:rPr>
              <w:br/>
              <w:t xml:space="preserve">нахождения </w:t>
            </w:r>
            <w:r w:rsidRPr="00466198">
              <w:rPr>
                <w:rFonts w:ascii="Courier New" w:hAnsi="Courier New" w:cs="Courier New"/>
              </w:rPr>
              <w:br/>
              <w:t>организации</w:t>
            </w:r>
            <w:r w:rsidRPr="00466198">
              <w:rPr>
                <w:rFonts w:ascii="Courier New" w:hAnsi="Courier New" w:cs="Courier New"/>
              </w:rPr>
              <w:br/>
              <w:t xml:space="preserve">  (адрес)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Уставный  </w:t>
            </w:r>
            <w:r w:rsidRPr="00466198">
              <w:rPr>
                <w:rFonts w:ascii="Courier New" w:hAnsi="Courier New" w:cs="Courier New"/>
              </w:rPr>
              <w:br/>
              <w:t xml:space="preserve">капитал </w:t>
            </w:r>
            <w:hyperlink r:id="rId12" w:history="1">
              <w:r w:rsidRPr="00466198">
                <w:rPr>
                  <w:rFonts w:ascii="Courier New" w:hAnsi="Courier New" w:cs="Courier New"/>
                </w:rPr>
                <w:t>&lt;8&gt;</w:t>
              </w:r>
            </w:hyperlink>
            <w:r w:rsidRPr="00466198">
              <w:rPr>
                <w:rFonts w:ascii="Courier New" w:hAnsi="Courier New" w:cs="Courier New"/>
              </w:rPr>
              <w:br/>
              <w:t xml:space="preserve">  (руб.)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Доля   </w:t>
            </w:r>
            <w:r w:rsidRPr="00466198">
              <w:rPr>
                <w:rFonts w:ascii="Courier New" w:hAnsi="Courier New" w:cs="Courier New"/>
              </w:rPr>
              <w:br/>
              <w:t xml:space="preserve"> участия  </w:t>
            </w:r>
            <w:r w:rsidRPr="00466198">
              <w:rPr>
                <w:rFonts w:ascii="Courier New" w:hAnsi="Courier New" w:cs="Courier New"/>
              </w:rPr>
              <w:br/>
            </w:r>
            <w:hyperlink r:id="rId13" w:history="1">
              <w:r w:rsidRPr="00466198">
                <w:rPr>
                  <w:rFonts w:ascii="Courier New" w:hAnsi="Courier New" w:cs="Courier New"/>
                </w:rPr>
                <w:t>&lt;9&gt;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Основание </w:t>
            </w:r>
            <w:r w:rsidRPr="00466198">
              <w:rPr>
                <w:rFonts w:ascii="Courier New" w:hAnsi="Courier New" w:cs="Courier New"/>
              </w:rPr>
              <w:br/>
              <w:t xml:space="preserve"> участия  </w:t>
            </w:r>
            <w:r w:rsidRPr="00466198">
              <w:rPr>
                <w:rFonts w:ascii="Courier New" w:hAnsi="Courier New" w:cs="Courier New"/>
              </w:rPr>
              <w:br/>
            </w:r>
            <w:hyperlink r:id="rId14" w:history="1">
              <w:r w:rsidRPr="00466198">
                <w:rPr>
                  <w:rFonts w:ascii="Courier New" w:hAnsi="Courier New" w:cs="Courier New"/>
                </w:rPr>
                <w:t>&lt;10&gt;</w:t>
              </w:r>
            </w:hyperlink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   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6 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6A649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34" w:rsidRPr="00466198" w:rsidRDefault="0078223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34" w:rsidRPr="00466198" w:rsidRDefault="00782234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Default="004E273D">
            <w:pPr>
              <w:pStyle w:val="ConsPlusCell"/>
              <w:rPr>
                <w:rFonts w:ascii="Courier New" w:hAnsi="Courier New" w:cs="Courier New"/>
              </w:rPr>
            </w:pPr>
          </w:p>
          <w:p w:rsidR="006A649E" w:rsidRPr="00466198" w:rsidRDefault="006A649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273D" w:rsidRPr="00466198" w:rsidRDefault="004E273D">
      <w:pPr>
        <w:pStyle w:val="ConsPlusNormal"/>
        <w:ind w:firstLine="540"/>
        <w:jc w:val="both"/>
      </w:pPr>
    </w:p>
    <w:p w:rsidR="004E273D" w:rsidRPr="00466198" w:rsidRDefault="004E273D">
      <w:pPr>
        <w:pStyle w:val="ConsPlusNonformat"/>
      </w:pPr>
      <w:r w:rsidRPr="00466198">
        <w:t xml:space="preserve">                          4.2. ИНЫЕ ЦЕННЫЕ БУМАГИ</w:t>
      </w:r>
    </w:p>
    <w:p w:rsidR="004E273D" w:rsidRPr="00466198" w:rsidRDefault="004E273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280"/>
        <w:gridCol w:w="1800"/>
        <w:gridCol w:w="1440"/>
        <w:gridCol w:w="192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Вид ценной </w:t>
            </w:r>
            <w:r w:rsidRPr="00466198">
              <w:rPr>
                <w:rFonts w:ascii="Courier New" w:hAnsi="Courier New" w:cs="Courier New"/>
              </w:rPr>
              <w:br/>
              <w:t xml:space="preserve">бумаги </w:t>
            </w:r>
            <w:hyperlink r:id="rId15" w:history="1">
              <w:r w:rsidRPr="00466198">
                <w:rPr>
                  <w:rFonts w:ascii="Courier New" w:hAnsi="Courier New" w:cs="Courier New"/>
                </w:rPr>
                <w:t>&lt;11&gt;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>Лицо, выпустившее</w:t>
            </w:r>
            <w:r w:rsidRPr="00466198">
              <w:rPr>
                <w:rFonts w:ascii="Courier New" w:hAnsi="Courier New" w:cs="Courier New"/>
              </w:rPr>
              <w:br/>
              <w:t xml:space="preserve">  ценную бумагу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Номинальная </w:t>
            </w:r>
            <w:r w:rsidRPr="00466198">
              <w:rPr>
                <w:rFonts w:ascii="Courier New" w:hAnsi="Courier New" w:cs="Courier New"/>
              </w:rPr>
              <w:br/>
              <w:t xml:space="preserve">  величина   </w:t>
            </w:r>
            <w:r w:rsidRPr="00466198">
              <w:rPr>
                <w:rFonts w:ascii="Courier New" w:hAnsi="Courier New" w:cs="Courier New"/>
              </w:rPr>
              <w:br/>
              <w:t>обязательства</w:t>
            </w:r>
            <w:r w:rsidRPr="00466198">
              <w:rPr>
                <w:rFonts w:ascii="Courier New" w:hAnsi="Courier New" w:cs="Courier New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Общее   </w:t>
            </w:r>
            <w:r w:rsidRPr="00466198">
              <w:rPr>
                <w:rFonts w:ascii="Courier New" w:hAnsi="Courier New" w:cs="Courier New"/>
              </w:rPr>
              <w:br/>
              <w:t>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Общая     </w:t>
            </w:r>
            <w:r w:rsidRPr="00466198">
              <w:rPr>
                <w:rFonts w:ascii="Courier New" w:hAnsi="Courier New" w:cs="Courier New"/>
              </w:rPr>
              <w:br/>
              <w:t xml:space="preserve">стоимость </w:t>
            </w:r>
            <w:hyperlink r:id="rId16" w:history="1">
              <w:r w:rsidRPr="00466198">
                <w:rPr>
                  <w:rFonts w:ascii="Courier New" w:hAnsi="Courier New" w:cs="Courier New"/>
                </w:rPr>
                <w:t>&lt;12&gt;</w:t>
              </w:r>
            </w:hyperlink>
            <w:r w:rsidRPr="00466198">
              <w:rPr>
                <w:rFonts w:ascii="Courier New" w:hAnsi="Courier New" w:cs="Courier New"/>
              </w:rPr>
              <w:br/>
              <w:t xml:space="preserve">    (руб.)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2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3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6   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6A649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273D" w:rsidRPr="00466198" w:rsidRDefault="004E273D">
      <w:pPr>
        <w:pStyle w:val="ConsPlusNormal"/>
        <w:ind w:firstLine="540"/>
        <w:jc w:val="both"/>
      </w:pPr>
    </w:p>
    <w:p w:rsidR="004E273D" w:rsidRPr="00466198" w:rsidRDefault="004E273D">
      <w:pPr>
        <w:pStyle w:val="ConsPlusNonformat"/>
      </w:pPr>
      <w:r w:rsidRPr="00466198">
        <w:t xml:space="preserve">    Итого   по   </w:t>
      </w:r>
      <w:hyperlink r:id="rId17" w:history="1">
        <w:r w:rsidRPr="00466198">
          <w:t>разделу   4</w:t>
        </w:r>
      </w:hyperlink>
      <w:r w:rsidRPr="00466198">
        <w:t xml:space="preserve">   "Сведения   о   ценных   бумагах"  суммарная</w:t>
      </w:r>
    </w:p>
    <w:p w:rsidR="004E273D" w:rsidRPr="00466198" w:rsidRDefault="004E273D">
      <w:pPr>
        <w:pStyle w:val="ConsPlusNonformat"/>
      </w:pPr>
      <w:r w:rsidRPr="00466198">
        <w:t>декларированная стоимость ценных бумаг, включая доли участия в коммерческих</w:t>
      </w:r>
    </w:p>
    <w:p w:rsidR="004E273D" w:rsidRPr="00466198" w:rsidRDefault="004E273D">
      <w:pPr>
        <w:pStyle w:val="ConsPlusNonformat"/>
      </w:pPr>
      <w:r w:rsidRPr="00466198">
        <w:t>организациях (руб.),</w:t>
      </w:r>
      <w:r w:rsidR="00B7288D">
        <w:t xml:space="preserve"> </w:t>
      </w:r>
      <w:r w:rsidR="00B7288D" w:rsidRPr="00B7288D">
        <w:rPr>
          <w:u w:val="single"/>
        </w:rPr>
        <w:t>не имею</w:t>
      </w:r>
      <w:r w:rsidR="00B7288D">
        <w:t>.</w:t>
      </w:r>
    </w:p>
    <w:p w:rsidR="004E273D" w:rsidRPr="00466198" w:rsidRDefault="004E273D">
      <w:pPr>
        <w:pStyle w:val="ConsPlusNonformat"/>
      </w:pPr>
    </w:p>
    <w:p w:rsidR="004E273D" w:rsidRPr="00466198" w:rsidRDefault="004E273D">
      <w:pPr>
        <w:pStyle w:val="ConsPlusNonformat"/>
      </w:pPr>
      <w:r w:rsidRPr="00466198">
        <w:t xml:space="preserve">       Раздел 5. СВЕДЕНИЯ ОБ ОБЯЗАТЕЛЬСТВАХ ИМУЩЕСТВЕННОГО ХАРАКТЕРА</w:t>
      </w:r>
    </w:p>
    <w:p w:rsidR="004E273D" w:rsidRPr="00466198" w:rsidRDefault="004E273D">
      <w:pPr>
        <w:pStyle w:val="ConsPlusNonformat"/>
      </w:pPr>
    </w:p>
    <w:p w:rsidR="004E273D" w:rsidRPr="00466198" w:rsidRDefault="004E273D">
      <w:pPr>
        <w:pStyle w:val="ConsPlusNonformat"/>
      </w:pPr>
      <w:r w:rsidRPr="00466198">
        <w:t xml:space="preserve">    5.1. ОБЪЕКТЫ НЕДВИЖИМОГО ИМУЩЕСТВА, НАХОДЯЩИЕСЯ В ПОЛЬЗОВАНИИ </w:t>
      </w:r>
      <w:hyperlink r:id="rId18" w:history="1">
        <w:r w:rsidRPr="00466198">
          <w:t>&lt;13&gt;</w:t>
        </w:r>
      </w:hyperlink>
    </w:p>
    <w:p w:rsidR="004E273D" w:rsidRPr="00466198" w:rsidRDefault="004E273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800"/>
        <w:gridCol w:w="1560"/>
        <w:gridCol w:w="2400"/>
        <w:gridCol w:w="132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Вид имущества </w:t>
            </w:r>
            <w:r w:rsidRPr="00466198">
              <w:rPr>
                <w:rFonts w:ascii="Courier New" w:hAnsi="Courier New" w:cs="Courier New"/>
              </w:rPr>
              <w:br/>
            </w:r>
            <w:hyperlink r:id="rId19" w:history="1">
              <w:r w:rsidRPr="00466198">
                <w:rPr>
                  <w:rFonts w:ascii="Courier New" w:hAnsi="Courier New" w:cs="Courier New"/>
                </w:rPr>
                <w:t>&lt;14&gt;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Вид и сроки </w:t>
            </w:r>
            <w:r w:rsidRPr="00466198">
              <w:rPr>
                <w:rFonts w:ascii="Courier New" w:hAnsi="Courier New" w:cs="Courier New"/>
              </w:rPr>
              <w:br/>
              <w:t xml:space="preserve"> пользования </w:t>
            </w:r>
            <w:r w:rsidRPr="00466198">
              <w:rPr>
                <w:rFonts w:ascii="Courier New" w:hAnsi="Courier New" w:cs="Courier New"/>
              </w:rPr>
              <w:br/>
            </w:r>
            <w:hyperlink r:id="rId20" w:history="1">
              <w:r w:rsidRPr="00466198">
                <w:rPr>
                  <w:rFonts w:ascii="Courier New" w:hAnsi="Courier New" w:cs="Courier New"/>
                </w:rPr>
                <w:t>&lt;15&gt;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Основание </w:t>
            </w:r>
            <w:r w:rsidRPr="00466198">
              <w:rPr>
                <w:rFonts w:ascii="Courier New" w:hAnsi="Courier New" w:cs="Courier New"/>
              </w:rPr>
              <w:br/>
              <w:t>пользования</w:t>
            </w:r>
            <w:r w:rsidRPr="00466198">
              <w:rPr>
                <w:rFonts w:ascii="Courier New" w:hAnsi="Courier New" w:cs="Courier New"/>
              </w:rPr>
              <w:br/>
            </w:r>
            <w:hyperlink r:id="rId21" w:history="1">
              <w:r w:rsidRPr="00466198">
                <w:rPr>
                  <w:rFonts w:ascii="Courier New" w:hAnsi="Courier New" w:cs="Courier New"/>
                </w:rPr>
                <w:t>&lt;16&gt;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Место нахождения </w:t>
            </w:r>
            <w:r w:rsidRPr="00466198">
              <w:rPr>
                <w:rFonts w:ascii="Courier New" w:hAnsi="Courier New" w:cs="Courier New"/>
              </w:rPr>
              <w:br/>
              <w:t xml:space="preserve">     (адрес)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Площадь </w:t>
            </w:r>
            <w:r w:rsidRPr="00466198">
              <w:rPr>
                <w:rFonts w:ascii="Courier New" w:hAnsi="Courier New" w:cs="Courier New"/>
              </w:rPr>
              <w:br/>
              <w:t xml:space="preserve"> (кв.м)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 5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6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 для эксплуатации существующего гаража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Безвозмездное бессрочное пользование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3C" w:rsidRPr="00466198" w:rsidRDefault="00B7288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Фактическое пользование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273D" w:rsidRDefault="004E273D">
      <w:pPr>
        <w:pStyle w:val="ConsPlusNormal"/>
        <w:ind w:firstLine="540"/>
        <w:jc w:val="both"/>
      </w:pPr>
    </w:p>
    <w:p w:rsidR="00FD63B5" w:rsidRPr="00466198" w:rsidRDefault="00FD63B5">
      <w:pPr>
        <w:pStyle w:val="ConsPlusNormal"/>
        <w:ind w:firstLine="540"/>
        <w:jc w:val="both"/>
      </w:pPr>
    </w:p>
    <w:p w:rsidR="004E273D" w:rsidRPr="00466198" w:rsidRDefault="004E273D">
      <w:pPr>
        <w:pStyle w:val="ConsPlusNonformat"/>
      </w:pPr>
      <w:r w:rsidRPr="00466198">
        <w:t xml:space="preserve">                      5.2. ПРОЧИЕ ОБЯЗАТЕЛЬСТВА </w:t>
      </w:r>
      <w:hyperlink r:id="rId22" w:history="1">
        <w:r w:rsidRPr="00466198">
          <w:t>&lt;17&gt;</w:t>
        </w:r>
      </w:hyperlink>
      <w:r w:rsidR="00BB773C" w:rsidRPr="00466198">
        <w:t xml:space="preserve"> </w:t>
      </w:r>
    </w:p>
    <w:p w:rsidR="004E273D" w:rsidRPr="00466198" w:rsidRDefault="004E273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2040"/>
      </w:tblGrid>
      <w:tr w:rsidR="004E273D" w:rsidRPr="0046619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lastRenderedPageBreak/>
              <w:t xml:space="preserve"> N </w:t>
            </w:r>
            <w:r w:rsidRPr="0046619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Содержание  </w:t>
            </w:r>
            <w:r w:rsidRPr="00466198">
              <w:rPr>
                <w:rFonts w:ascii="Courier New" w:hAnsi="Courier New" w:cs="Courier New"/>
              </w:rPr>
              <w:br/>
              <w:t xml:space="preserve">обязательства </w:t>
            </w:r>
            <w:r w:rsidRPr="00466198">
              <w:rPr>
                <w:rFonts w:ascii="Courier New" w:hAnsi="Courier New" w:cs="Courier New"/>
              </w:rPr>
              <w:br/>
            </w:r>
            <w:hyperlink r:id="rId23" w:history="1">
              <w:r w:rsidRPr="00466198">
                <w:rPr>
                  <w:rFonts w:ascii="Courier New" w:hAnsi="Courier New" w:cs="Courier New"/>
                </w:rPr>
                <w:t>&lt;18&gt;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Кредитор </w:t>
            </w:r>
            <w:r w:rsidRPr="00466198">
              <w:rPr>
                <w:rFonts w:ascii="Courier New" w:hAnsi="Courier New" w:cs="Courier New"/>
              </w:rPr>
              <w:br/>
              <w:t>(должник)</w:t>
            </w:r>
            <w:r w:rsidRPr="00466198">
              <w:rPr>
                <w:rFonts w:ascii="Courier New" w:hAnsi="Courier New" w:cs="Courier New"/>
              </w:rPr>
              <w:br/>
            </w:r>
            <w:hyperlink r:id="rId24" w:history="1">
              <w:r w:rsidRPr="00466198">
                <w:rPr>
                  <w:rFonts w:ascii="Courier New" w:hAnsi="Courier New" w:cs="Courier New"/>
                </w:rPr>
                <w:t>&lt;19&gt;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Основание   </w:t>
            </w:r>
            <w:r w:rsidRPr="00466198">
              <w:rPr>
                <w:rFonts w:ascii="Courier New" w:hAnsi="Courier New" w:cs="Courier New"/>
              </w:rPr>
              <w:br/>
              <w:t xml:space="preserve">возникновения </w:t>
            </w:r>
            <w:r w:rsidRPr="00466198">
              <w:rPr>
                <w:rFonts w:ascii="Courier New" w:hAnsi="Courier New" w:cs="Courier New"/>
              </w:rPr>
              <w:br/>
            </w:r>
            <w:hyperlink r:id="rId25" w:history="1">
              <w:r w:rsidRPr="00466198">
                <w:rPr>
                  <w:rFonts w:ascii="Courier New" w:hAnsi="Courier New" w:cs="Courier New"/>
                </w:rPr>
                <w:t>&lt;20&gt;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Сумма    </w:t>
            </w:r>
            <w:r w:rsidRPr="00466198">
              <w:rPr>
                <w:rFonts w:ascii="Courier New" w:hAnsi="Courier New" w:cs="Courier New"/>
              </w:rPr>
              <w:br/>
              <w:t>обязательства</w:t>
            </w:r>
            <w:r w:rsidRPr="00466198">
              <w:rPr>
                <w:rFonts w:ascii="Courier New" w:hAnsi="Courier New" w:cs="Courier New"/>
              </w:rPr>
              <w:br/>
            </w:r>
            <w:hyperlink r:id="rId26" w:history="1">
              <w:r w:rsidRPr="00466198">
                <w:rPr>
                  <w:rFonts w:ascii="Courier New" w:hAnsi="Courier New" w:cs="Courier New"/>
                </w:rPr>
                <w:t>&lt;21&gt;</w:t>
              </w:r>
            </w:hyperlink>
            <w:r w:rsidRPr="00466198">
              <w:rPr>
                <w:rFonts w:ascii="Courier New" w:hAnsi="Courier New" w:cs="Courier New"/>
              </w:rPr>
              <w:t xml:space="preserve"> (руб.)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Условия    </w:t>
            </w:r>
            <w:r w:rsidRPr="00466198">
              <w:rPr>
                <w:rFonts w:ascii="Courier New" w:hAnsi="Courier New" w:cs="Courier New"/>
              </w:rPr>
              <w:br/>
              <w:t xml:space="preserve"> обязательства </w:t>
            </w:r>
            <w:r w:rsidRPr="00466198">
              <w:rPr>
                <w:rFonts w:ascii="Courier New" w:hAnsi="Courier New" w:cs="Courier New"/>
              </w:rPr>
              <w:br/>
            </w:r>
            <w:hyperlink r:id="rId27" w:history="1">
              <w:r w:rsidRPr="00466198">
                <w:rPr>
                  <w:rFonts w:ascii="Courier New" w:hAnsi="Courier New" w:cs="Courier New"/>
                </w:rPr>
                <w:t>&lt;22&gt;</w:t>
              </w:r>
            </w:hyperlink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4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5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       6       </w:t>
            </w: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6A649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 имею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3C" w:rsidRPr="00466198" w:rsidRDefault="00BB773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3C" w:rsidRPr="00466198" w:rsidRDefault="00BB773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3C" w:rsidRPr="00466198" w:rsidRDefault="00BB773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3C" w:rsidRPr="00466198" w:rsidRDefault="00BB773C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E273D" w:rsidRPr="004661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  <w:r w:rsidRPr="00466198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3D" w:rsidRPr="00466198" w:rsidRDefault="004E273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E273D" w:rsidRPr="00466198" w:rsidRDefault="004E273D">
      <w:pPr>
        <w:pStyle w:val="ConsPlusNormal"/>
        <w:ind w:firstLine="540"/>
        <w:jc w:val="both"/>
      </w:pPr>
    </w:p>
    <w:p w:rsidR="004E273D" w:rsidRPr="00466198" w:rsidRDefault="004E273D">
      <w:pPr>
        <w:pStyle w:val="ConsPlusNonformat"/>
      </w:pPr>
      <w:r w:rsidRPr="00466198">
        <w:t xml:space="preserve">    Достоверность и полноту настоящих сведений подтверждаю.</w:t>
      </w:r>
    </w:p>
    <w:p w:rsidR="004E273D" w:rsidRPr="00466198" w:rsidRDefault="00757160">
      <w:pPr>
        <w:pStyle w:val="ConsPlusNonformat"/>
      </w:pPr>
      <w:r>
        <w:t xml:space="preserve">    2 апреля</w:t>
      </w:r>
      <w:r w:rsidR="006A649E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6A649E">
          <w:t>2014</w:t>
        </w:r>
        <w:r w:rsidR="004E273D" w:rsidRPr="00466198">
          <w:t xml:space="preserve"> г</w:t>
        </w:r>
      </w:smartTag>
      <w:r w:rsidR="004E273D" w:rsidRPr="00466198">
        <w:t>.    _______________________________________</w:t>
      </w:r>
    </w:p>
    <w:p w:rsidR="004E273D" w:rsidRPr="00466198" w:rsidRDefault="004E273D">
      <w:pPr>
        <w:pStyle w:val="ConsPlusNonformat"/>
      </w:pPr>
      <w:r w:rsidRPr="00466198">
        <w:t xml:space="preserve">                                    (подпись </w:t>
      </w:r>
      <w:r w:rsidR="00BB773C" w:rsidRPr="00466198">
        <w:t>муниципального с</w:t>
      </w:r>
      <w:r w:rsidRPr="00466198">
        <w:t>лужащего)</w:t>
      </w:r>
    </w:p>
    <w:p w:rsidR="004E273D" w:rsidRPr="00466198" w:rsidRDefault="004E273D">
      <w:pPr>
        <w:pStyle w:val="ConsPlusNonformat"/>
      </w:pPr>
    </w:p>
    <w:p w:rsidR="004E273D" w:rsidRPr="00466198" w:rsidRDefault="004E273D">
      <w:pPr>
        <w:pStyle w:val="ConsPlusNonformat"/>
      </w:pPr>
      <w:r w:rsidRPr="00466198">
        <w:t>___________________________________________________________________________</w:t>
      </w:r>
    </w:p>
    <w:p w:rsidR="004E273D" w:rsidRPr="00466198" w:rsidRDefault="004E273D">
      <w:pPr>
        <w:pStyle w:val="ConsPlusNonformat"/>
      </w:pPr>
      <w:r w:rsidRPr="00466198">
        <w:t xml:space="preserve">                (Ф.И.О. и подпись лица, принявшего справку)</w:t>
      </w:r>
    </w:p>
    <w:p w:rsidR="004E273D" w:rsidRPr="00466198" w:rsidRDefault="004E273D">
      <w:pPr>
        <w:pStyle w:val="ConsPlusNormal"/>
      </w:pPr>
    </w:p>
    <w:p w:rsidR="004E273D" w:rsidRPr="00466198" w:rsidRDefault="004E273D">
      <w:pPr>
        <w:pStyle w:val="ConsPlusNormal"/>
        <w:ind w:firstLine="540"/>
        <w:jc w:val="both"/>
      </w:pPr>
      <w:r w:rsidRPr="00466198">
        <w:t>--------------------------------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&lt;1&gt; Указываются доходы (включая пенсии, пособия, иные выплаты) за отчетный период.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&lt;2&gt; Доход, полученный в иностранной валюте, указывается в рублях по курсу Банка России на дату получения дохода.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&lt;3&gt;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Иркутской области, который представляет сведения.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&lt;4&gt;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&lt;5&gt; Указываются вид счета (депозитный, текущий, расчетный, ссудный и другие) и валюта счета.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&lt;6&gt;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&lt;7&gt;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&lt;8&gt;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&lt;9&gt;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&lt;10&gt;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&lt;13&gt; Указываются по состоянию на отчетную дату.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&lt;14&gt; Указывается вид недвижимого имущества (земельный участок, жилой дом, дача и другие).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&lt;15&gt; Указываются вид пользования (аренда, безвозмездное пользование и другие) и сроки пользования.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&lt;16&gt;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&lt;17&gt;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&lt;18&gt; Указывается существо обязательства (заем, кредит и другие).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&lt;19&gt;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&lt;20&gt;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&lt;21&gt;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4E273D" w:rsidRPr="00466198" w:rsidRDefault="004E273D">
      <w:pPr>
        <w:pStyle w:val="ConsPlusNormal"/>
        <w:ind w:firstLine="540"/>
        <w:jc w:val="both"/>
      </w:pPr>
      <w:r w:rsidRPr="00466198">
        <w:t>&lt;22&gt;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E273D" w:rsidRPr="00466198" w:rsidRDefault="004E273D">
      <w:pPr>
        <w:pStyle w:val="ConsPlusNormal"/>
        <w:jc w:val="right"/>
      </w:pPr>
    </w:p>
    <w:p w:rsidR="004E273D" w:rsidRPr="00466198" w:rsidRDefault="004E273D">
      <w:pPr>
        <w:pStyle w:val="ConsPlusNormal"/>
        <w:jc w:val="right"/>
      </w:pPr>
    </w:p>
    <w:p w:rsidR="004E273D" w:rsidRPr="00466198" w:rsidRDefault="004E273D">
      <w:pPr>
        <w:pStyle w:val="ConsPlusNormal"/>
        <w:jc w:val="right"/>
      </w:pPr>
    </w:p>
    <w:p w:rsidR="004E273D" w:rsidRPr="00466198" w:rsidRDefault="004E273D">
      <w:pPr>
        <w:pStyle w:val="ConsPlusNormal"/>
        <w:jc w:val="right"/>
      </w:pPr>
    </w:p>
    <w:sectPr w:rsidR="004E273D" w:rsidRPr="00466198">
      <w:pgSz w:w="11906" w:h="16838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E8"/>
    <w:rsid w:val="001849A2"/>
    <w:rsid w:val="001A4B93"/>
    <w:rsid w:val="00233AB6"/>
    <w:rsid w:val="002521AA"/>
    <w:rsid w:val="00257445"/>
    <w:rsid w:val="003A47C2"/>
    <w:rsid w:val="003B0815"/>
    <w:rsid w:val="00425028"/>
    <w:rsid w:val="00466198"/>
    <w:rsid w:val="004B14DD"/>
    <w:rsid w:val="004D3199"/>
    <w:rsid w:val="004E273D"/>
    <w:rsid w:val="004F55B4"/>
    <w:rsid w:val="005E06CF"/>
    <w:rsid w:val="0062483E"/>
    <w:rsid w:val="006801E4"/>
    <w:rsid w:val="00682298"/>
    <w:rsid w:val="00696166"/>
    <w:rsid w:val="006A649E"/>
    <w:rsid w:val="007104B0"/>
    <w:rsid w:val="00757160"/>
    <w:rsid w:val="00757C3F"/>
    <w:rsid w:val="00775234"/>
    <w:rsid w:val="00782234"/>
    <w:rsid w:val="007B0C94"/>
    <w:rsid w:val="007C12B3"/>
    <w:rsid w:val="00826D6E"/>
    <w:rsid w:val="008428B0"/>
    <w:rsid w:val="00906542"/>
    <w:rsid w:val="00981F72"/>
    <w:rsid w:val="0099538C"/>
    <w:rsid w:val="009D153C"/>
    <w:rsid w:val="00A253E0"/>
    <w:rsid w:val="00A40571"/>
    <w:rsid w:val="00A50D51"/>
    <w:rsid w:val="00A55C8D"/>
    <w:rsid w:val="00AD671F"/>
    <w:rsid w:val="00B2726F"/>
    <w:rsid w:val="00B615EB"/>
    <w:rsid w:val="00B7288D"/>
    <w:rsid w:val="00BB773C"/>
    <w:rsid w:val="00C443A8"/>
    <w:rsid w:val="00C523B4"/>
    <w:rsid w:val="00C6353A"/>
    <w:rsid w:val="00C64815"/>
    <w:rsid w:val="00D041C6"/>
    <w:rsid w:val="00D46AE8"/>
    <w:rsid w:val="00DC4BEC"/>
    <w:rsid w:val="00E30CD8"/>
    <w:rsid w:val="00ED1B1A"/>
    <w:rsid w:val="00FD63B5"/>
    <w:rsid w:val="00F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0F6515-2EAB-4CEE-8520-53DC6D6F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B0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623105A36726044FAAB3D93C3F450D6E6C7E7E755ED65A2DD4F80CC483402C6027E51EA8F558440A058W1Z9G" TargetMode="External"/><Relationship Id="rId13" Type="http://schemas.openxmlformats.org/officeDocument/2006/relationships/hyperlink" Target="consultantplus://offline/ref=926623105A36726044FAAB3D93C3F450D6E6C7E7E755ED65A2DD4F80CC483402C6027E51EA8F558440A057W1ZDG" TargetMode="External"/><Relationship Id="rId18" Type="http://schemas.openxmlformats.org/officeDocument/2006/relationships/hyperlink" Target="consultantplus://offline/ref=926623105A36726044FAAB3D93C3F450D6E6C7E7E755ED65A2DD4F80CC483402C6027E51EA8F558440A057W1Z9G" TargetMode="External"/><Relationship Id="rId26" Type="http://schemas.openxmlformats.org/officeDocument/2006/relationships/hyperlink" Target="consultantplus://offline/ref=926623105A36726044FAAB3D93C3F450D6E6C7E7E755ED65A2DD4F80CC483402C6027E51EA8F558440A056W1Z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6623105A36726044FAAB3D93C3F450D6E6C7E7E755ED65A2DD4F80CC483402C6027E51EA8F558440A057W1ZAG" TargetMode="External"/><Relationship Id="rId7" Type="http://schemas.openxmlformats.org/officeDocument/2006/relationships/hyperlink" Target="consultantplus://offline/ref=926623105A36726044FAAB3D93C3F450D6E6C7E7E755ED65A2DD4F80CC483402C6027E51EA8F558440A058W1Z8G" TargetMode="External"/><Relationship Id="rId12" Type="http://schemas.openxmlformats.org/officeDocument/2006/relationships/hyperlink" Target="consultantplus://offline/ref=926623105A36726044FAAB3D93C3F450D6E6C7E7E755ED65A2DD4F80CC483402C6027E51EA8F558440A058W1Z4G" TargetMode="External"/><Relationship Id="rId17" Type="http://schemas.openxmlformats.org/officeDocument/2006/relationships/hyperlink" Target="consultantplus://offline/ref=926623105A36726044FAAB3D93C3F450D6E6C7E7E755ED65A2DD4F80CC483402C6027E51EA8F558440A05BW1ZDG" TargetMode="External"/><Relationship Id="rId25" Type="http://schemas.openxmlformats.org/officeDocument/2006/relationships/hyperlink" Target="consultantplus://offline/ref=926623105A36726044FAAB3D93C3F450D6E6C7E7E755ED65A2DD4F80CC483402C6027E51EA8F558440A056W1Z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6623105A36726044FAAB3D93C3F450D6E6C7E7E755ED65A2DD4F80CC483402C6027E51EA8F558440A057W1ZEG" TargetMode="External"/><Relationship Id="rId20" Type="http://schemas.openxmlformats.org/officeDocument/2006/relationships/hyperlink" Target="consultantplus://offline/ref=926623105A36726044FAAB3D93C3F450D6E6C7E7E755ED65A2DD4F80CC483402C6027E51EA8F558440A057W1ZB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6623105A36726044FAAB3D93C3F450D6E6C7E7E755ED65A2DD4F80CC483402C6027E51EA8F558440A058W1Z9G" TargetMode="External"/><Relationship Id="rId11" Type="http://schemas.openxmlformats.org/officeDocument/2006/relationships/hyperlink" Target="consultantplus://offline/ref=926623105A36726044FAAB3D93C3F450D6E6C7E7E755ED65A2DD4F80CC483402C6027E51EA8F558440A058W1Z5G" TargetMode="External"/><Relationship Id="rId24" Type="http://schemas.openxmlformats.org/officeDocument/2006/relationships/hyperlink" Target="consultantplus://offline/ref=926623105A36726044FAAB3D93C3F450D6E6C7E7E755ED65A2DD4F80CC483402C6027E51EA8F558440A056W1ZDG" TargetMode="External"/><Relationship Id="rId5" Type="http://schemas.openxmlformats.org/officeDocument/2006/relationships/hyperlink" Target="consultantplus://offline/ref=926623105A36726044FAAB3D93C3F450D6E6C7E7E755ED65A2DD4F80CC483402C6027E51EA8F558440A058W1ZEG" TargetMode="External"/><Relationship Id="rId15" Type="http://schemas.openxmlformats.org/officeDocument/2006/relationships/hyperlink" Target="consultantplus://offline/ref=926623105A36726044FAAB3D93C3F450D6E6C7E7E755ED65A2DD4F80CC483402C6027E51EA8F558440A057W1ZFG" TargetMode="External"/><Relationship Id="rId23" Type="http://schemas.openxmlformats.org/officeDocument/2006/relationships/hyperlink" Target="consultantplus://offline/ref=926623105A36726044FAAB3D93C3F450D6E6C7E7E755ED65A2DD4F80CC483402C6027E51EA8F558440A057W1Z4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26623105A36726044FAAB3D93C3F450D6E6C7E7E755ED65A2DD4F80CC483402C6027E51EA8F558440A058W1ZAG" TargetMode="External"/><Relationship Id="rId19" Type="http://schemas.openxmlformats.org/officeDocument/2006/relationships/hyperlink" Target="consultantplus://offline/ref=926623105A36726044FAAB3D93C3F450D6E6C7E7E755ED65A2DD4F80CC483402C6027E51EA8F558440A057W1Z8G" TargetMode="External"/><Relationship Id="rId4" Type="http://schemas.openxmlformats.org/officeDocument/2006/relationships/hyperlink" Target="consultantplus://offline/ref=926623105A36726044FAAB3D93C3F450D6E6C7E7E755ED65A2DD4F80CC483402C6027E51EA8F558440A058W1ZFG" TargetMode="External"/><Relationship Id="rId9" Type="http://schemas.openxmlformats.org/officeDocument/2006/relationships/hyperlink" Target="consultantplus://offline/ref=926623105A36726044FAAB3D93C3F450D6E6C7E7E755ED65A2DD4F80CC483402C6027E51EA8F558440A058W1ZBG" TargetMode="External"/><Relationship Id="rId14" Type="http://schemas.openxmlformats.org/officeDocument/2006/relationships/hyperlink" Target="consultantplus://offline/ref=926623105A36726044FAAB3D93C3F450D6E6C7E7E755ED65A2DD4F80CC483402C6027E51EA8F558440A057W1ZCG" TargetMode="External"/><Relationship Id="rId22" Type="http://schemas.openxmlformats.org/officeDocument/2006/relationships/hyperlink" Target="consultantplus://offline/ref=926623105A36726044FAAB3D93C3F450D6E6C7E7E755ED65A2DD4F80CC483402C6027E51EA8F558440A057W1Z5G" TargetMode="External"/><Relationship Id="rId27" Type="http://schemas.openxmlformats.org/officeDocument/2006/relationships/hyperlink" Target="consultantplus://offline/ref=926623105A36726044FAAB3D93C3F450D6E6C7E7E755ED65A2DD4F80CC483402C6027E51EA8F558440A056W1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Иркутской области от 10.11.2009 N 260/200-уг(ред. от 27.06.2012)"О представлении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</vt:lpstr>
    </vt:vector>
  </TitlesOfParts>
  <Company>ConsultantPlus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Иркутской области от 10.11.2009 N 260/200-уг(ред. от 27.06.2012)"О представлении гражданами, претендующими на замещение должностей государственной гражданской службы Иркутской области, и государственными гражданскими служащими Иркутской о</dc:title>
  <dc:subject>__skip</dc:subject>
  <dc:creator>__skip</dc:creator>
  <cp:keywords/>
  <dc:description/>
  <cp:lastModifiedBy>PC</cp:lastModifiedBy>
  <cp:revision>2</cp:revision>
  <cp:lastPrinted>2014-10-06T03:54:00Z</cp:lastPrinted>
  <dcterms:created xsi:type="dcterms:W3CDTF">2018-07-27T08:16:00Z</dcterms:created>
  <dcterms:modified xsi:type="dcterms:W3CDTF">2018-07-27T08:16:00Z</dcterms:modified>
</cp:coreProperties>
</file>