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BA" w:rsidRDefault="00D915F9" w:rsidP="00B055BA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02.03.2020 Г. № 9</w:t>
      </w:r>
    </w:p>
    <w:p w:rsidR="00B055BA" w:rsidRPr="00B055BA" w:rsidRDefault="00B055BA" w:rsidP="00B055BA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РОССИЙСКАЯ ФЕДЕРАЦИЯ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055BA" w:rsidRPr="00B055BA" w:rsidRDefault="00B055BA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55BA" w:rsidRPr="00B055BA" w:rsidRDefault="000B3C8C" w:rsidP="00B05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УТОЧНЕНИИ АДРЕСА В ПРАВОУСТАНАВЛИВАЮЩИХ ДОКУМЕНТАХ НА ДОМОВЛАДЕНИЯ, ЗЕМЕЛЬНЫЕ УЧАСТКИ И В ТЕХНИЧЕСКОЙ ДОКУМЕНТАЦИИ </w:t>
      </w:r>
    </w:p>
    <w:p w:rsidR="00B055BA" w:rsidRPr="00B055BA" w:rsidRDefault="00B055BA" w:rsidP="00B05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55B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 адресного плана </w:t>
      </w:r>
      <w:r w:rsidR="0035255F">
        <w:rPr>
          <w:rFonts w:ascii="Arial" w:eastAsia="Times New Roman" w:hAnsi="Arial" w:cs="Arial"/>
          <w:sz w:val="24"/>
          <w:szCs w:val="24"/>
          <w:lang w:eastAsia="ru-RU"/>
        </w:rPr>
        <w:t>Верхнегутарского муниципального образования</w:t>
      </w:r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35255F">
        <w:rPr>
          <w:rFonts w:ascii="Arial" w:eastAsia="Times New Roman" w:hAnsi="Arial" w:cs="Arial"/>
          <w:sz w:val="24"/>
          <w:szCs w:val="24"/>
          <w:lang w:eastAsia="ru-RU"/>
        </w:rPr>
        <w:t xml:space="preserve">ст. 6 и 47 </w:t>
      </w:r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Верхнегутарского муниципального образования,</w:t>
      </w:r>
    </w:p>
    <w:p w:rsidR="00B055BA" w:rsidRPr="00B055BA" w:rsidRDefault="00B055BA" w:rsidP="00B055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55BA" w:rsidRPr="00B055BA" w:rsidRDefault="00B055BA" w:rsidP="00B055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55B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35255F" w:rsidRDefault="0035255F" w:rsidP="00352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Default="0035255F" w:rsidP="0035255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Жилому дому, площадью 33 м</w:t>
      </w:r>
      <w:proofErr w:type="gramStart"/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присвоить следующий почтовый адрес: Иркутская область, Нижнеудинский район, </w:t>
      </w:r>
      <w:proofErr w:type="gramStart"/>
      <w:r w:rsidR="00B055BA" w:rsidRPr="0035255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B055BA" w:rsidRPr="0035255F">
        <w:rPr>
          <w:rFonts w:ascii="Arial" w:eastAsia="Times New Roman" w:hAnsi="Arial" w:cs="Arial"/>
          <w:sz w:val="24"/>
          <w:szCs w:val="24"/>
          <w:lang w:eastAsia="ru-RU"/>
        </w:rPr>
        <w:t>. Верхн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яя Гутара,                        </w:t>
      </w:r>
      <w:r w:rsidRPr="0035255F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="00B055BA" w:rsidRPr="0035255F">
        <w:rPr>
          <w:rFonts w:ascii="Arial" w:eastAsia="Times New Roman" w:hAnsi="Arial" w:cs="Arial"/>
          <w:sz w:val="24"/>
          <w:szCs w:val="24"/>
          <w:lang w:eastAsia="ru-RU"/>
        </w:rPr>
        <w:t>Тофаларская</w:t>
      </w:r>
      <w:proofErr w:type="spellEnd"/>
      <w:r w:rsidR="00B055BA" w:rsidRPr="0035255F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r w:rsidRPr="0035255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5F9" w:rsidRDefault="00D915F9" w:rsidP="00D915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5255F" w:rsidRPr="0035255F" w:rsidRDefault="0035255F" w:rsidP="0035255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D915F9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55BA" w:rsidRPr="00B055BA" w:rsidRDefault="00B055BA" w:rsidP="00B055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Верхнегутарского </w:t>
      </w: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</w:p>
    <w:p w:rsidR="00B055BA" w:rsidRPr="00B055BA" w:rsidRDefault="00B055BA" w:rsidP="00B055BA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5BA">
        <w:rPr>
          <w:rFonts w:ascii="Arial" w:eastAsia="Times New Roman" w:hAnsi="Arial" w:cs="Arial"/>
          <w:sz w:val="24"/>
          <w:szCs w:val="24"/>
          <w:lang w:eastAsia="ru-RU"/>
        </w:rPr>
        <w:t xml:space="preserve"> В.А. Ходогонов</w:t>
      </w:r>
    </w:p>
    <w:p w:rsidR="00B055BA" w:rsidRPr="00B055BA" w:rsidRDefault="00B055BA" w:rsidP="00B05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5BA" w:rsidRPr="00B055BA" w:rsidRDefault="00B055BA" w:rsidP="00B0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74" w:rsidRDefault="00167674"/>
    <w:sectPr w:rsidR="00167674" w:rsidSect="0071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61F"/>
    <w:multiLevelType w:val="hybridMultilevel"/>
    <w:tmpl w:val="E45A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A"/>
    <w:rsid w:val="000B3C8C"/>
    <w:rsid w:val="00167674"/>
    <w:rsid w:val="0035255F"/>
    <w:rsid w:val="00B055BA"/>
    <w:rsid w:val="00D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2020-03-02T02:53:00Z</cp:lastPrinted>
  <dcterms:created xsi:type="dcterms:W3CDTF">2020-03-02T02:14:00Z</dcterms:created>
  <dcterms:modified xsi:type="dcterms:W3CDTF">2020-03-02T02:56:00Z</dcterms:modified>
</cp:coreProperties>
</file>