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Ind w:w="-61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608"/>
      </w:tblGrid>
      <w:tr w:rsidR="007758DE" w:rsidRPr="00C300AC" w:rsidTr="00B87E88">
        <w:trPr>
          <w:trHeight w:val="6766"/>
        </w:trPr>
        <w:tc>
          <w:tcPr>
            <w:tcW w:w="10608" w:type="dxa"/>
          </w:tcPr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sz w:val="32"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sz w:val="32"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i/>
                <w:iCs/>
                <w:sz w:val="100"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i/>
                <w:iCs/>
                <w:sz w:val="80"/>
                <w:szCs w:val="80"/>
              </w:rPr>
            </w:pPr>
            <w:r w:rsidRPr="00C300AC">
              <w:rPr>
                <w:b/>
                <w:bCs/>
                <w:i/>
                <w:iCs/>
                <w:sz w:val="80"/>
                <w:szCs w:val="80"/>
              </w:rPr>
              <w:t xml:space="preserve">Отчёты об исполнении бюджета </w:t>
            </w:r>
            <w:proofErr w:type="gramStart"/>
            <w:r w:rsidRPr="00C300AC">
              <w:rPr>
                <w:b/>
                <w:bCs/>
                <w:i/>
                <w:iCs/>
                <w:sz w:val="80"/>
                <w:szCs w:val="80"/>
              </w:rPr>
              <w:t>за</w:t>
            </w:r>
            <w:proofErr w:type="gramEnd"/>
            <w:r w:rsidRPr="00C300AC">
              <w:rPr>
                <w:b/>
                <w:bCs/>
                <w:i/>
                <w:iCs/>
                <w:sz w:val="80"/>
                <w:szCs w:val="80"/>
              </w:rPr>
              <w:t xml:space="preserve"> </w:t>
            </w: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i/>
                <w:iCs/>
                <w:sz w:val="80"/>
                <w:szCs w:val="80"/>
              </w:rPr>
            </w:pPr>
            <w:r w:rsidRPr="00C300AC">
              <w:rPr>
                <w:b/>
                <w:bCs/>
                <w:i/>
                <w:iCs/>
                <w:sz w:val="80"/>
                <w:szCs w:val="80"/>
              </w:rPr>
              <w:t>4 квартал</w:t>
            </w:r>
          </w:p>
          <w:p w:rsidR="007758DE" w:rsidRPr="00C300AC" w:rsidRDefault="007758DE" w:rsidP="00B87E88"/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i/>
                <w:iCs/>
                <w:sz w:val="80"/>
                <w:szCs w:val="80"/>
              </w:rPr>
            </w:pPr>
            <w:r w:rsidRPr="00C300AC">
              <w:rPr>
                <w:b/>
                <w:bCs/>
                <w:i/>
                <w:iCs/>
                <w:sz w:val="80"/>
                <w:szCs w:val="80"/>
              </w:rPr>
              <w:t>2020года</w:t>
            </w:r>
          </w:p>
          <w:p w:rsidR="007758DE" w:rsidRPr="00C300AC" w:rsidRDefault="007758DE" w:rsidP="00B87E88">
            <w:pPr>
              <w:rPr>
                <w:b/>
                <w:bCs/>
                <w:i/>
                <w:iCs/>
              </w:rPr>
            </w:pPr>
          </w:p>
          <w:p w:rsidR="007758DE" w:rsidRPr="00C300AC" w:rsidRDefault="007758DE" w:rsidP="00B87E88">
            <w:pPr>
              <w:rPr>
                <w:b/>
                <w:bCs/>
                <w:i/>
                <w:iCs/>
              </w:rPr>
            </w:pPr>
          </w:p>
          <w:p w:rsidR="007758DE" w:rsidRPr="00C300AC" w:rsidRDefault="007758DE" w:rsidP="00B87E88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300AC">
              <w:rPr>
                <w:b/>
                <w:bCs/>
                <w:i/>
                <w:iCs/>
                <w:sz w:val="52"/>
                <w:szCs w:val="52"/>
              </w:rPr>
              <w:t xml:space="preserve">Администрация Верхнегутарского </w:t>
            </w:r>
            <w:proofErr w:type="gramStart"/>
            <w:r w:rsidRPr="00C300AC">
              <w:rPr>
                <w:b/>
                <w:bCs/>
                <w:i/>
                <w:iCs/>
                <w:sz w:val="52"/>
                <w:szCs w:val="52"/>
              </w:rPr>
              <w:t>муниципального</w:t>
            </w:r>
            <w:proofErr w:type="gramEnd"/>
          </w:p>
          <w:p w:rsidR="007758DE" w:rsidRPr="00C300AC" w:rsidRDefault="007758DE" w:rsidP="00B87E88">
            <w:pPr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C300AC">
              <w:rPr>
                <w:b/>
                <w:bCs/>
                <w:i/>
                <w:iCs/>
                <w:sz w:val="52"/>
                <w:szCs w:val="52"/>
              </w:rPr>
              <w:t xml:space="preserve">образования </w:t>
            </w:r>
          </w:p>
          <w:p w:rsidR="007758DE" w:rsidRPr="00C300AC" w:rsidRDefault="007758DE" w:rsidP="00B87E88">
            <w:pPr>
              <w:rPr>
                <w:b/>
                <w:bCs/>
                <w:i/>
                <w:iCs/>
                <w:sz w:val="32"/>
              </w:rPr>
            </w:pPr>
          </w:p>
          <w:p w:rsidR="007758DE" w:rsidRPr="00C300AC" w:rsidRDefault="007758DE" w:rsidP="00B87E88">
            <w:pPr>
              <w:jc w:val="center"/>
              <w:rPr>
                <w:b/>
                <w:bCs/>
                <w:i/>
                <w:iCs/>
              </w:rPr>
            </w:pPr>
          </w:p>
          <w:p w:rsidR="007758DE" w:rsidRPr="00C300AC" w:rsidRDefault="007758DE" w:rsidP="00B87E88">
            <w:pPr>
              <w:jc w:val="center"/>
              <w:rPr>
                <w:b/>
                <w:bCs/>
                <w:i/>
                <w:iCs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sz w:val="32"/>
              </w:rPr>
            </w:pPr>
          </w:p>
          <w:p w:rsidR="007758DE" w:rsidRPr="00C300AC" w:rsidRDefault="007758DE" w:rsidP="00B87E88"/>
          <w:p w:rsidR="007758DE" w:rsidRPr="00C300AC" w:rsidRDefault="007758DE" w:rsidP="00B87E88"/>
          <w:p w:rsidR="007758DE" w:rsidRPr="00C300AC" w:rsidRDefault="007758DE" w:rsidP="00B87E88"/>
          <w:p w:rsidR="007758DE" w:rsidRPr="00C300AC" w:rsidRDefault="007758DE" w:rsidP="00B87E88"/>
          <w:p w:rsidR="007758DE" w:rsidRPr="00C300AC" w:rsidRDefault="007758DE" w:rsidP="00B87E88"/>
          <w:p w:rsidR="007758DE" w:rsidRPr="00C300AC" w:rsidRDefault="007758DE" w:rsidP="00B87E88"/>
          <w:p w:rsidR="007758DE" w:rsidRPr="00C300AC" w:rsidRDefault="007758DE" w:rsidP="00B87E88"/>
          <w:p w:rsidR="007758DE" w:rsidRPr="00C300AC" w:rsidRDefault="007758DE" w:rsidP="00B87E88"/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sz w:val="32"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sz w:val="32"/>
              </w:rPr>
            </w:pPr>
          </w:p>
          <w:p w:rsidR="007758DE" w:rsidRPr="00C300AC" w:rsidRDefault="007758DE" w:rsidP="00B87E88">
            <w:pPr>
              <w:keepNext/>
              <w:jc w:val="center"/>
              <w:outlineLvl w:val="0"/>
              <w:rPr>
                <w:b/>
                <w:bCs/>
                <w:sz w:val="32"/>
              </w:rPr>
            </w:pPr>
            <w:proofErr w:type="gramStart"/>
            <w:r w:rsidRPr="00C300AC">
              <w:rPr>
                <w:b/>
                <w:bCs/>
                <w:sz w:val="32"/>
              </w:rPr>
              <w:t>с</w:t>
            </w:r>
            <w:proofErr w:type="gramEnd"/>
            <w:r w:rsidRPr="00C300AC">
              <w:rPr>
                <w:b/>
                <w:bCs/>
                <w:sz w:val="32"/>
              </w:rPr>
              <w:t xml:space="preserve">. Верхняя Гутара </w:t>
            </w:r>
          </w:p>
          <w:p w:rsidR="007758DE" w:rsidRPr="00C300AC" w:rsidRDefault="007758DE" w:rsidP="00B87E88">
            <w:pPr>
              <w:jc w:val="center"/>
              <w:rPr>
                <w:b/>
                <w:sz w:val="32"/>
                <w:szCs w:val="32"/>
              </w:rPr>
            </w:pPr>
            <w:r w:rsidRPr="00C300AC">
              <w:rPr>
                <w:b/>
                <w:sz w:val="32"/>
                <w:szCs w:val="32"/>
              </w:rPr>
              <w:t>2020</w:t>
            </w:r>
          </w:p>
          <w:p w:rsidR="007758DE" w:rsidRPr="00C300AC" w:rsidRDefault="007758DE" w:rsidP="00B87E88">
            <w:pPr>
              <w:jc w:val="center"/>
              <w:rPr>
                <w:b/>
                <w:bCs/>
                <w:i/>
                <w:iCs/>
              </w:rPr>
            </w:pPr>
            <w:r w:rsidRPr="00C300AC">
              <w:rPr>
                <w:b/>
                <w:sz w:val="32"/>
                <w:szCs w:val="32"/>
              </w:rPr>
              <w:t xml:space="preserve"> год</w:t>
            </w:r>
          </w:p>
        </w:tc>
      </w:tr>
    </w:tbl>
    <w:p w:rsidR="00C300AC" w:rsidRP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lastRenderedPageBreak/>
        <w:t>28</w:t>
      </w:r>
      <w:r w:rsidRPr="00C300AC">
        <w:rPr>
          <w:rFonts w:ascii="Arial" w:hAnsi="Arial" w:cs="Arial"/>
          <w:b/>
          <w:sz w:val="32"/>
          <w:szCs w:val="32"/>
        </w:rPr>
        <w:t>.01.2021 г. №</w:t>
      </w:r>
      <w:r>
        <w:rPr>
          <w:rFonts w:ascii="Arial" w:hAnsi="Arial" w:cs="Arial"/>
          <w:b/>
          <w:sz w:val="32"/>
          <w:szCs w:val="32"/>
        </w:rPr>
        <w:t xml:space="preserve"> 4-1</w:t>
      </w:r>
    </w:p>
    <w:p w:rsidR="00C300AC" w:rsidRP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r w:rsidRPr="00C300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00AC" w:rsidRP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r w:rsidRPr="00C300AC">
        <w:rPr>
          <w:rFonts w:ascii="Arial" w:hAnsi="Arial" w:cs="Arial"/>
          <w:b/>
          <w:sz w:val="32"/>
          <w:szCs w:val="32"/>
        </w:rPr>
        <w:t>ИРКУТСКАЯ ОБЛАСТЬ</w:t>
      </w:r>
    </w:p>
    <w:p w:rsidR="00C300AC" w:rsidRP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r w:rsidRPr="00C300A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300AC" w:rsidRP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r w:rsidRPr="00C300AC">
        <w:rPr>
          <w:rFonts w:ascii="Arial" w:hAnsi="Arial" w:cs="Arial"/>
          <w:b/>
          <w:sz w:val="32"/>
          <w:szCs w:val="32"/>
        </w:rPr>
        <w:t>ВЕРХНЕГУТАРСКОЕ СЕЛЬСКОЕ ПОСЕЛЕНИЕ</w:t>
      </w:r>
    </w:p>
    <w:p w:rsidR="00C300AC" w:rsidRP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r w:rsidRPr="00C300AC">
        <w:rPr>
          <w:rFonts w:ascii="Arial" w:hAnsi="Arial" w:cs="Arial"/>
          <w:b/>
          <w:sz w:val="32"/>
          <w:szCs w:val="32"/>
        </w:rPr>
        <w:t>АДМИНИСТРАЦИЯ</w:t>
      </w:r>
    </w:p>
    <w:p w:rsid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r w:rsidRPr="00C300AC">
        <w:rPr>
          <w:rFonts w:ascii="Arial" w:hAnsi="Arial" w:cs="Arial"/>
          <w:b/>
          <w:sz w:val="32"/>
          <w:szCs w:val="32"/>
        </w:rPr>
        <w:t>ПОСТАНОВЛЕНИЕ</w:t>
      </w:r>
    </w:p>
    <w:p w:rsid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</w:p>
    <w:p w:rsidR="00C300AC" w:rsidRPr="00C300AC" w:rsidRDefault="00C300AC" w:rsidP="00C30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УТВЕРЖДЕНИИ ОТЧЕТА ОБ ИСПОЛНЕНИИ БЮДЖЕТА ВЕРХНЕГУТАРСКОГО МУНИЦИПАЛЬНОГО ОБРАЗОВАНИЯ ЗА 4 КВАРТАЛ 2020 ГОДА</w:t>
      </w:r>
    </w:p>
    <w:p w:rsidR="0070195E" w:rsidRDefault="0070195E" w:rsidP="0070195E">
      <w:pPr>
        <w:pStyle w:val="a5"/>
        <w:spacing w:after="0"/>
        <w:ind w:left="0" w:firstLine="567"/>
        <w:jc w:val="both"/>
        <w:rPr>
          <w:sz w:val="18"/>
          <w:szCs w:val="18"/>
        </w:rPr>
      </w:pPr>
    </w:p>
    <w:p w:rsidR="0070195E" w:rsidRDefault="0070195E" w:rsidP="0070195E">
      <w:pPr>
        <w:pStyle w:val="a5"/>
        <w:spacing w:after="0"/>
        <w:ind w:left="0" w:firstLine="567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 </w:t>
      </w:r>
      <w:r w:rsidRPr="00C300AC">
        <w:rPr>
          <w:rFonts w:ascii="Arial" w:hAnsi="Arial" w:cs="Arial"/>
        </w:rPr>
        <w:t>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 Положением о бюджетном процессе Верхнегутарского муниципального образования, Уставом Верхнегутарс</w:t>
      </w:r>
      <w:r w:rsidR="00C300AC" w:rsidRPr="00C300AC">
        <w:rPr>
          <w:rFonts w:ascii="Arial" w:hAnsi="Arial" w:cs="Arial"/>
        </w:rPr>
        <w:t>кого муниципального образования</w:t>
      </w:r>
    </w:p>
    <w:p w:rsidR="00C300AC" w:rsidRPr="00C300AC" w:rsidRDefault="00C300AC" w:rsidP="0070195E">
      <w:pPr>
        <w:pStyle w:val="a5"/>
        <w:spacing w:after="0"/>
        <w:ind w:left="0" w:firstLine="567"/>
        <w:jc w:val="both"/>
        <w:rPr>
          <w:rFonts w:ascii="Arial" w:hAnsi="Arial" w:cs="Arial"/>
        </w:rPr>
      </w:pPr>
    </w:p>
    <w:p w:rsidR="0070195E" w:rsidRPr="00C300AC" w:rsidRDefault="0070195E" w:rsidP="0070195E">
      <w:pPr>
        <w:pStyle w:val="a5"/>
        <w:spacing w:after="0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</w:t>
      </w:r>
      <w:r w:rsidRPr="00C300AC">
        <w:rPr>
          <w:rFonts w:ascii="Arial" w:hAnsi="Arial" w:cs="Arial"/>
          <w:b/>
          <w:sz w:val="28"/>
          <w:szCs w:val="28"/>
        </w:rPr>
        <w:t>ПОСТАНОВЛЯЮ:</w:t>
      </w:r>
    </w:p>
    <w:p w:rsidR="0070195E" w:rsidRDefault="0070195E" w:rsidP="0070195E">
      <w:pPr>
        <w:pStyle w:val="a5"/>
        <w:spacing w:after="0"/>
        <w:ind w:left="0" w:firstLine="567"/>
        <w:jc w:val="both"/>
      </w:pP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1. Утвердить отчет об исполнении бюджета Верхнегутарского муниципального образования за </w:t>
      </w:r>
      <w:r w:rsidR="00CD46E6" w:rsidRPr="00C300AC">
        <w:rPr>
          <w:rFonts w:ascii="Arial" w:hAnsi="Arial" w:cs="Arial"/>
        </w:rPr>
        <w:t>4</w:t>
      </w:r>
      <w:r w:rsidRPr="00C300AC">
        <w:rPr>
          <w:rFonts w:ascii="Arial" w:hAnsi="Arial" w:cs="Arial"/>
        </w:rPr>
        <w:t xml:space="preserve"> квартал 2020 года по доходам в </w:t>
      </w:r>
      <w:r w:rsidRPr="00C300AC">
        <w:rPr>
          <w:rFonts w:ascii="Arial" w:hAnsi="Arial" w:cs="Arial"/>
          <w:color w:val="000000"/>
        </w:rPr>
        <w:t>сумме</w:t>
      </w:r>
      <w:r w:rsidRPr="00C300AC">
        <w:rPr>
          <w:rFonts w:ascii="Arial" w:hAnsi="Arial" w:cs="Arial"/>
          <w:color w:val="FF0000"/>
        </w:rPr>
        <w:t xml:space="preserve"> </w:t>
      </w:r>
      <w:r w:rsidR="005316F6" w:rsidRPr="00C300AC">
        <w:rPr>
          <w:rFonts w:ascii="Arial" w:hAnsi="Arial" w:cs="Arial"/>
          <w:b/>
        </w:rPr>
        <w:t>7 412 187,21</w:t>
      </w:r>
      <w:r w:rsidRPr="00C300AC">
        <w:rPr>
          <w:rFonts w:ascii="Arial" w:hAnsi="Arial" w:cs="Arial"/>
          <w:b/>
        </w:rPr>
        <w:t>рублей</w:t>
      </w:r>
      <w:r w:rsidRPr="00C300AC">
        <w:rPr>
          <w:rFonts w:ascii="Arial" w:hAnsi="Arial" w:cs="Arial"/>
        </w:rPr>
        <w:t xml:space="preserve">, по расходам в </w:t>
      </w:r>
      <w:r w:rsidRPr="00C300AC">
        <w:rPr>
          <w:rFonts w:ascii="Arial" w:hAnsi="Arial" w:cs="Arial"/>
          <w:color w:val="000000"/>
        </w:rPr>
        <w:t>сумме</w:t>
      </w:r>
      <w:r w:rsidRPr="00C300AC">
        <w:rPr>
          <w:rFonts w:ascii="Arial" w:hAnsi="Arial" w:cs="Arial"/>
        </w:rPr>
        <w:t xml:space="preserve"> </w:t>
      </w:r>
      <w:r w:rsidR="005316F6" w:rsidRPr="00C300AC">
        <w:rPr>
          <w:rFonts w:ascii="Arial" w:hAnsi="Arial" w:cs="Arial"/>
          <w:b/>
        </w:rPr>
        <w:t>8 002 666,45</w:t>
      </w:r>
      <w:r w:rsidRPr="00C300AC">
        <w:rPr>
          <w:rFonts w:ascii="Arial" w:hAnsi="Arial" w:cs="Arial"/>
          <w:b/>
        </w:rPr>
        <w:t xml:space="preserve"> рублей</w:t>
      </w:r>
      <w:r w:rsidRPr="00C300AC">
        <w:rPr>
          <w:rFonts w:ascii="Arial" w:hAnsi="Arial" w:cs="Arial"/>
        </w:rPr>
        <w:t xml:space="preserve">, с </w:t>
      </w:r>
      <w:r w:rsidR="00384008" w:rsidRPr="00C300AC">
        <w:rPr>
          <w:rFonts w:ascii="Arial" w:hAnsi="Arial" w:cs="Arial"/>
        </w:rPr>
        <w:t>дефицитом</w:t>
      </w:r>
      <w:r w:rsidRPr="00C300AC">
        <w:rPr>
          <w:rFonts w:ascii="Arial" w:hAnsi="Arial" w:cs="Arial"/>
        </w:rPr>
        <w:t xml:space="preserve"> бюджета в сумме </w:t>
      </w:r>
      <w:r w:rsidR="005316F6" w:rsidRPr="00C300AC">
        <w:rPr>
          <w:rFonts w:ascii="Arial" w:hAnsi="Arial" w:cs="Arial"/>
          <w:b/>
        </w:rPr>
        <w:t>590 479,24</w:t>
      </w:r>
      <w:r w:rsidRPr="00C300AC">
        <w:rPr>
          <w:rFonts w:ascii="Arial" w:hAnsi="Arial" w:cs="Arial"/>
          <w:b/>
        </w:rPr>
        <w:t>рубля.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2. Утвердить отчет  об исполнении доходов по кодам классификации доходов бюджетов </w:t>
      </w:r>
      <w:r w:rsidR="002051CB" w:rsidRPr="00C300AC">
        <w:rPr>
          <w:rFonts w:ascii="Arial" w:hAnsi="Arial" w:cs="Arial"/>
        </w:rPr>
        <w:t>Верхнегутарского</w:t>
      </w:r>
      <w:r w:rsidRPr="00C300AC">
        <w:rPr>
          <w:rFonts w:ascii="Arial" w:hAnsi="Arial" w:cs="Arial"/>
        </w:rPr>
        <w:t xml:space="preserve"> муниципального образования за </w:t>
      </w:r>
      <w:r w:rsidR="005316F6" w:rsidRPr="00C300AC">
        <w:rPr>
          <w:rFonts w:ascii="Arial" w:hAnsi="Arial" w:cs="Arial"/>
        </w:rPr>
        <w:t>4</w:t>
      </w:r>
      <w:r w:rsidRPr="00C300AC">
        <w:rPr>
          <w:rFonts w:ascii="Arial" w:hAnsi="Arial" w:cs="Arial"/>
        </w:rPr>
        <w:t xml:space="preserve"> квартал 2020 года </w:t>
      </w:r>
      <w:proofErr w:type="gramStart"/>
      <w:r w:rsidRPr="00C300AC">
        <w:rPr>
          <w:rFonts w:ascii="Arial" w:hAnsi="Arial" w:cs="Arial"/>
        </w:rPr>
        <w:t>согласно приложения</w:t>
      </w:r>
      <w:proofErr w:type="gramEnd"/>
      <w:r w:rsidRPr="00C300AC">
        <w:rPr>
          <w:rFonts w:ascii="Arial" w:hAnsi="Arial" w:cs="Arial"/>
        </w:rPr>
        <w:t xml:space="preserve">  № 1 к настоящему постановлению.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3. Утвердить отчет об исполнении расходов бюджета по ведомственной структуре расходов Верхнегутарского муниципального образования за </w:t>
      </w:r>
      <w:r w:rsidR="005316F6" w:rsidRPr="00C300AC">
        <w:rPr>
          <w:rFonts w:ascii="Arial" w:hAnsi="Arial" w:cs="Arial"/>
        </w:rPr>
        <w:t>4</w:t>
      </w:r>
      <w:r w:rsidRPr="00C300AC">
        <w:rPr>
          <w:rFonts w:ascii="Arial" w:hAnsi="Arial" w:cs="Arial"/>
        </w:rPr>
        <w:t xml:space="preserve"> квартал 2020 года </w:t>
      </w:r>
      <w:proofErr w:type="gramStart"/>
      <w:r w:rsidRPr="00C300AC">
        <w:rPr>
          <w:rFonts w:ascii="Arial" w:hAnsi="Arial" w:cs="Arial"/>
        </w:rPr>
        <w:t>согласно приложения</w:t>
      </w:r>
      <w:proofErr w:type="gramEnd"/>
      <w:r w:rsidRPr="00C300AC">
        <w:rPr>
          <w:rFonts w:ascii="Arial" w:hAnsi="Arial" w:cs="Arial"/>
        </w:rPr>
        <w:t xml:space="preserve"> № 2 к настоящему постановлению.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4. Утвердить отчет об исполнении бюджета Верхнегутарского муниципального образования за  </w:t>
      </w:r>
      <w:r w:rsidR="005316F6" w:rsidRPr="00C300AC">
        <w:rPr>
          <w:rFonts w:ascii="Arial" w:hAnsi="Arial" w:cs="Arial"/>
        </w:rPr>
        <w:t>4</w:t>
      </w:r>
      <w:r w:rsidRPr="00C300AC">
        <w:rPr>
          <w:rFonts w:ascii="Arial" w:hAnsi="Arial" w:cs="Arial"/>
        </w:rPr>
        <w:t xml:space="preserve"> квартал 2020 года по разделам и подразделам классификации расходов бюджета </w:t>
      </w:r>
      <w:proofErr w:type="gramStart"/>
      <w:r w:rsidRPr="00C300AC">
        <w:rPr>
          <w:rFonts w:ascii="Arial" w:hAnsi="Arial" w:cs="Arial"/>
        </w:rPr>
        <w:t>согласно приложения</w:t>
      </w:r>
      <w:proofErr w:type="gramEnd"/>
      <w:r w:rsidRPr="00C300AC">
        <w:rPr>
          <w:rFonts w:ascii="Arial" w:hAnsi="Arial" w:cs="Arial"/>
        </w:rPr>
        <w:t xml:space="preserve"> № 3 к настоящему постановлению.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>5. Утвердить  сведения  о  численности  муниципальных  служащих  органов  местного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самоуправления,  работников  муниципальных  учреждений  и  фактических    </w:t>
      </w:r>
      <w:proofErr w:type="gramStart"/>
      <w:r w:rsidRPr="00C300AC">
        <w:rPr>
          <w:rFonts w:ascii="Arial" w:hAnsi="Arial" w:cs="Arial"/>
        </w:rPr>
        <w:t>затратах</w:t>
      </w:r>
      <w:proofErr w:type="gramEnd"/>
      <w:r w:rsidRPr="00C300AC">
        <w:rPr>
          <w:rFonts w:ascii="Arial" w:hAnsi="Arial" w:cs="Arial"/>
        </w:rPr>
        <w:t xml:space="preserve">  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на их денежное содержание за </w:t>
      </w:r>
      <w:r w:rsidR="005316F6" w:rsidRPr="00C300AC">
        <w:rPr>
          <w:rFonts w:ascii="Arial" w:hAnsi="Arial" w:cs="Arial"/>
        </w:rPr>
        <w:t>4</w:t>
      </w:r>
      <w:r w:rsidRPr="00C300AC">
        <w:rPr>
          <w:rFonts w:ascii="Arial" w:hAnsi="Arial" w:cs="Arial"/>
        </w:rPr>
        <w:t xml:space="preserve"> квартал 2020 года </w:t>
      </w:r>
      <w:proofErr w:type="gramStart"/>
      <w:r w:rsidRPr="00C300AC">
        <w:rPr>
          <w:rFonts w:ascii="Arial" w:hAnsi="Arial" w:cs="Arial"/>
        </w:rPr>
        <w:t>согласно приложения</w:t>
      </w:r>
      <w:proofErr w:type="gramEnd"/>
      <w:r w:rsidRPr="00C300AC">
        <w:rPr>
          <w:rFonts w:ascii="Arial" w:hAnsi="Arial" w:cs="Arial"/>
        </w:rPr>
        <w:t xml:space="preserve">  № 4 к настоящему постановлению.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6. Утвердить отчет об исполнении источников финансирования дефицита бюджета по кодам </w:t>
      </w:r>
      <w:proofErr w:type="gramStart"/>
      <w:r w:rsidRPr="00C300AC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C300AC">
        <w:rPr>
          <w:rFonts w:ascii="Arial" w:hAnsi="Arial" w:cs="Arial"/>
        </w:rPr>
        <w:t xml:space="preserve"> Верхнегутарского муниципального образования за </w:t>
      </w:r>
      <w:r w:rsidR="005316F6" w:rsidRPr="00C300AC">
        <w:rPr>
          <w:rFonts w:ascii="Arial" w:hAnsi="Arial" w:cs="Arial"/>
        </w:rPr>
        <w:t>4</w:t>
      </w:r>
      <w:r w:rsidRPr="00C300AC">
        <w:rPr>
          <w:rFonts w:ascii="Arial" w:hAnsi="Arial" w:cs="Arial"/>
        </w:rPr>
        <w:t xml:space="preserve"> квартал 2020 года согласно приложения № 5 к настоящему постановлению.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7. Утвердить отчет об исполнении средств резервного фонда Верхнегутарского муниципального образования за </w:t>
      </w:r>
      <w:r w:rsidR="005316F6" w:rsidRPr="00C300AC">
        <w:rPr>
          <w:rFonts w:ascii="Arial" w:hAnsi="Arial" w:cs="Arial"/>
        </w:rPr>
        <w:t>4</w:t>
      </w:r>
      <w:r w:rsidRPr="00C300AC">
        <w:rPr>
          <w:rFonts w:ascii="Arial" w:hAnsi="Arial" w:cs="Arial"/>
        </w:rPr>
        <w:t xml:space="preserve"> квартал 2020 года </w:t>
      </w:r>
      <w:proofErr w:type="gramStart"/>
      <w:r w:rsidRPr="00C300AC">
        <w:rPr>
          <w:rFonts w:ascii="Arial" w:hAnsi="Arial" w:cs="Arial"/>
        </w:rPr>
        <w:t>согласно приложения</w:t>
      </w:r>
      <w:proofErr w:type="gramEnd"/>
      <w:r w:rsidRPr="00C300AC">
        <w:rPr>
          <w:rFonts w:ascii="Arial" w:hAnsi="Arial" w:cs="Arial"/>
        </w:rPr>
        <w:t xml:space="preserve"> № 6 к настоящему постановлению.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t>8. Настоящее постановление подлежит опубликованию в «Вестнике Верхнегутарского сельского поселения».</w:t>
      </w:r>
    </w:p>
    <w:p w:rsidR="0070195E" w:rsidRPr="00C300AC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C300AC">
        <w:rPr>
          <w:rFonts w:ascii="Arial" w:hAnsi="Arial" w:cs="Arial"/>
        </w:rPr>
        <w:lastRenderedPageBreak/>
        <w:t xml:space="preserve">9. </w:t>
      </w:r>
      <w:proofErr w:type="gramStart"/>
      <w:r w:rsidRPr="00C300AC">
        <w:rPr>
          <w:rFonts w:ascii="Arial" w:hAnsi="Arial" w:cs="Arial"/>
        </w:rPr>
        <w:t>Контроль  за</w:t>
      </w:r>
      <w:proofErr w:type="gramEnd"/>
      <w:r w:rsidRPr="00C300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195E" w:rsidRDefault="0070195E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C300AC" w:rsidRPr="00C300AC" w:rsidRDefault="00C300AC" w:rsidP="00C300AC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70195E" w:rsidRPr="00C300AC" w:rsidRDefault="0070195E" w:rsidP="00C300AC">
      <w:pPr>
        <w:outlineLvl w:val="0"/>
        <w:rPr>
          <w:rFonts w:ascii="Arial" w:hAnsi="Arial" w:cs="Arial"/>
        </w:rPr>
      </w:pPr>
      <w:r w:rsidRPr="00C300AC">
        <w:rPr>
          <w:rFonts w:ascii="Arial" w:hAnsi="Arial" w:cs="Arial"/>
        </w:rPr>
        <w:t>Глава Верхнегутарского</w:t>
      </w:r>
    </w:p>
    <w:p w:rsidR="00082D82" w:rsidRDefault="0070195E" w:rsidP="00C300AC">
      <w:pPr>
        <w:outlineLvl w:val="0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муниципального образования:                                                                             </w:t>
      </w:r>
      <w:r w:rsidR="00C300AC">
        <w:rPr>
          <w:rFonts w:ascii="Arial" w:hAnsi="Arial" w:cs="Arial"/>
        </w:rPr>
        <w:t xml:space="preserve">      </w:t>
      </w:r>
      <w:r w:rsidRPr="00C300AC">
        <w:rPr>
          <w:rFonts w:ascii="Arial" w:hAnsi="Arial" w:cs="Arial"/>
        </w:rPr>
        <w:t>В.А.</w:t>
      </w:r>
      <w:r w:rsidR="00C300AC">
        <w:rPr>
          <w:rFonts w:ascii="Arial" w:hAnsi="Arial" w:cs="Arial"/>
        </w:rPr>
        <w:t xml:space="preserve"> </w:t>
      </w:r>
      <w:r w:rsidRPr="00C300AC">
        <w:rPr>
          <w:rFonts w:ascii="Arial" w:hAnsi="Arial" w:cs="Arial"/>
        </w:rPr>
        <w:t>Ходогонов</w:t>
      </w:r>
    </w:p>
    <w:p w:rsidR="00C300AC" w:rsidRDefault="00C300AC" w:rsidP="00C300AC">
      <w:pPr>
        <w:outlineLvl w:val="0"/>
        <w:rPr>
          <w:rFonts w:ascii="Arial" w:hAnsi="Arial" w:cs="Arial"/>
        </w:rPr>
      </w:pPr>
    </w:p>
    <w:p w:rsidR="007758DE" w:rsidRDefault="007758DE" w:rsidP="007758DE">
      <w:pPr>
        <w:rPr>
          <w:rFonts w:ascii="Arial" w:hAnsi="Arial" w:cs="Arial"/>
          <w:b/>
        </w:rPr>
      </w:pPr>
    </w:p>
    <w:tbl>
      <w:tblPr>
        <w:tblW w:w="10608" w:type="dxa"/>
        <w:tblInd w:w="-612" w:type="dxa"/>
        <w:tblLook w:val="04A0" w:firstRow="1" w:lastRow="0" w:firstColumn="1" w:lastColumn="0" w:noHBand="0" w:noVBand="1"/>
      </w:tblPr>
      <w:tblGrid>
        <w:gridCol w:w="244"/>
        <w:gridCol w:w="10364"/>
      </w:tblGrid>
      <w:tr w:rsidR="007758DE" w:rsidRPr="00C300AC" w:rsidTr="00B87E88">
        <w:trPr>
          <w:trHeight w:val="255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DE" w:rsidRPr="00C300AC" w:rsidRDefault="007758DE" w:rsidP="00B87E88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Приложение № 1</w:t>
            </w:r>
          </w:p>
        </w:tc>
      </w:tr>
      <w:tr w:rsidR="007758DE" w:rsidRPr="00C300AC" w:rsidTr="00B87E88">
        <w:trPr>
          <w:trHeight w:val="255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DE" w:rsidRPr="00C300AC" w:rsidRDefault="007758DE" w:rsidP="00B87E88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к Постановлению Верхнегутарского</w:t>
            </w:r>
          </w:p>
        </w:tc>
      </w:tr>
      <w:tr w:rsidR="007758DE" w:rsidRPr="00C300AC" w:rsidTr="00B87E88">
        <w:trPr>
          <w:trHeight w:val="255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DE" w:rsidRPr="00C300AC" w:rsidRDefault="007758DE" w:rsidP="00B87E88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758DE" w:rsidRPr="00C300AC" w:rsidTr="00B87E8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DE" w:rsidRPr="00C300AC" w:rsidRDefault="007758DE" w:rsidP="00B87E8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DE" w:rsidRPr="00C300AC" w:rsidRDefault="007758DE" w:rsidP="00B87E88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от "28</w:t>
            </w:r>
            <w:r w:rsidRPr="00C300AC">
              <w:rPr>
                <w:rFonts w:ascii="Courier New" w:hAnsi="Courier New" w:cs="Courier New"/>
                <w:u w:val="single"/>
              </w:rPr>
              <w:t xml:space="preserve">  </w:t>
            </w:r>
            <w:r w:rsidRPr="00C300AC">
              <w:rPr>
                <w:rFonts w:ascii="Courier New" w:hAnsi="Courier New" w:cs="Courier New"/>
              </w:rPr>
              <w:t xml:space="preserve">" </w:t>
            </w:r>
            <w:r w:rsidRPr="00C300AC">
              <w:rPr>
                <w:rFonts w:ascii="Courier New" w:hAnsi="Courier New" w:cs="Courier New"/>
                <w:u w:val="single"/>
              </w:rPr>
              <w:t xml:space="preserve">января </w:t>
            </w:r>
            <w:r w:rsidRPr="00C300AC">
              <w:rPr>
                <w:rFonts w:ascii="Courier New" w:hAnsi="Courier New" w:cs="Courier New"/>
              </w:rPr>
              <w:t>2021 г. № 4-1</w:t>
            </w:r>
          </w:p>
        </w:tc>
      </w:tr>
    </w:tbl>
    <w:p w:rsidR="007758DE" w:rsidRDefault="007758DE" w:rsidP="007758DE">
      <w:pPr>
        <w:overflowPunct w:val="0"/>
        <w:autoSpaceDE w:val="0"/>
        <w:autoSpaceDN w:val="0"/>
        <w:adjustRightInd w:val="0"/>
        <w:outlineLvl w:val="0"/>
        <w:rPr>
          <w:b/>
          <w:sz w:val="28"/>
        </w:rPr>
      </w:pPr>
    </w:p>
    <w:p w:rsidR="007758DE" w:rsidRDefault="007758DE" w:rsidP="00C300AC">
      <w:pPr>
        <w:jc w:val="center"/>
        <w:rPr>
          <w:rFonts w:ascii="Arial" w:hAnsi="Arial" w:cs="Arial"/>
          <w:b/>
        </w:rPr>
      </w:pPr>
    </w:p>
    <w:p w:rsidR="00C300AC" w:rsidRPr="00C300AC" w:rsidRDefault="00C300AC" w:rsidP="00C300AC">
      <w:pPr>
        <w:jc w:val="center"/>
        <w:rPr>
          <w:rFonts w:ascii="Arial" w:hAnsi="Arial" w:cs="Arial"/>
          <w:b/>
        </w:rPr>
      </w:pPr>
      <w:r w:rsidRPr="00C300AC">
        <w:rPr>
          <w:rFonts w:ascii="Arial" w:hAnsi="Arial" w:cs="Arial"/>
          <w:b/>
        </w:rPr>
        <w:t>Отчёт об исполнении доходов бюджета по кодам классификации доходов бюджетов Верхнегутарского муниципального образования за 4 квартал 2020 года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125"/>
        <w:gridCol w:w="1760"/>
        <w:gridCol w:w="1660"/>
        <w:gridCol w:w="1780"/>
      </w:tblGrid>
      <w:tr w:rsidR="00C300AC" w:rsidRPr="00C300AC" w:rsidTr="00D15C37">
        <w:trPr>
          <w:trHeight w:val="255"/>
        </w:trPr>
        <w:tc>
          <w:tcPr>
            <w:tcW w:w="2519" w:type="dxa"/>
            <w:vMerge w:val="restart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5" w:type="dxa"/>
            <w:vMerge w:val="restart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Утверждено, руб.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Исполнено, руб.</w:t>
            </w:r>
          </w:p>
        </w:tc>
        <w:tc>
          <w:tcPr>
            <w:tcW w:w="1780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Исполнено, %</w:t>
            </w:r>
          </w:p>
        </w:tc>
      </w:tr>
      <w:tr w:rsidR="00C300AC" w:rsidRPr="00C300AC" w:rsidTr="00D15C37">
        <w:trPr>
          <w:trHeight w:val="338"/>
        </w:trPr>
        <w:tc>
          <w:tcPr>
            <w:tcW w:w="2519" w:type="dxa"/>
            <w:vMerge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х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7 499 522,00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7 412 187,21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98,84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918 350,00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929 143,33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101,18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655 850,00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664 305,04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101,29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655 850,00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664 305,04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101,29</w:t>
            </w:r>
          </w:p>
        </w:tc>
      </w:tr>
      <w:tr w:rsidR="00C300AC" w:rsidRPr="00C300AC" w:rsidTr="00D15C37">
        <w:trPr>
          <w:trHeight w:val="144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655 850,00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664 305,04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101,29</w:t>
            </w:r>
          </w:p>
        </w:tc>
      </w:tr>
      <w:tr w:rsidR="00C300AC" w:rsidRPr="00C300AC" w:rsidTr="00D15C37">
        <w:trPr>
          <w:trHeight w:val="72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197 400,00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200 555,31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101,60</w:t>
            </w:r>
          </w:p>
        </w:tc>
      </w:tr>
      <w:tr w:rsidR="00C300AC" w:rsidRPr="00C300AC" w:rsidTr="00D15C37">
        <w:trPr>
          <w:trHeight w:val="51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Акцизы по подакцизным товарам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000 1030200001 0000 110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197 400,00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200 555,31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101,60</w:t>
            </w:r>
          </w:p>
        </w:tc>
      </w:tr>
      <w:tr w:rsidR="00C300AC" w:rsidRPr="00C300AC" w:rsidTr="00D15C37">
        <w:trPr>
          <w:trHeight w:val="144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91 791,00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92 503,70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100,78</w:t>
            </w:r>
          </w:p>
        </w:tc>
      </w:tr>
      <w:tr w:rsidR="00C300AC" w:rsidRPr="00C300AC" w:rsidTr="00D15C37">
        <w:trPr>
          <w:trHeight w:val="240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91 791,00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92 503,70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ind w:left="14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100,78</w:t>
            </w:r>
          </w:p>
        </w:tc>
      </w:tr>
      <w:tr w:rsidR="00C300AC" w:rsidRPr="00C300AC" w:rsidTr="00D15C37">
        <w:trPr>
          <w:trHeight w:val="192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000 1030224001 0000 110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651,00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661,65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101,64</w:t>
            </w:r>
          </w:p>
        </w:tc>
      </w:tr>
      <w:tr w:rsidR="00C300AC" w:rsidRPr="00C300AC" w:rsidTr="00D15C37">
        <w:trPr>
          <w:trHeight w:val="288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651,00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661,65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101,64</w:t>
            </w:r>
          </w:p>
        </w:tc>
      </w:tr>
      <w:tr w:rsidR="00C300AC" w:rsidRPr="00C300AC" w:rsidTr="00D15C37">
        <w:trPr>
          <w:trHeight w:val="144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122 586,00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124 443,44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101,52</w:t>
            </w:r>
          </w:p>
        </w:tc>
      </w:tr>
      <w:tr w:rsidR="00C300AC" w:rsidRPr="00C300AC" w:rsidTr="00D15C37">
        <w:trPr>
          <w:trHeight w:val="240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000 1030225101 0000 110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122 586,00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124 443,44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101,52</w:t>
            </w:r>
          </w:p>
        </w:tc>
      </w:tr>
      <w:tr w:rsidR="00C300AC" w:rsidRPr="00C300AC" w:rsidTr="00D15C37">
        <w:trPr>
          <w:trHeight w:val="75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-17 628,00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-17 053,48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96,74</w:t>
            </w:r>
          </w:p>
        </w:tc>
      </w:tr>
      <w:tr w:rsidR="00C300AC" w:rsidRPr="00C300AC" w:rsidTr="00D15C37">
        <w:trPr>
          <w:trHeight w:val="240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-17 628,00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-17 053,48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96,74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58 100,00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57 282,98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98,59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21 029,00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97,81</w:t>
            </w:r>
          </w:p>
        </w:tc>
      </w:tr>
      <w:tr w:rsidR="00C300AC" w:rsidRPr="00C300AC" w:rsidTr="00D15C37">
        <w:trPr>
          <w:trHeight w:val="96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Налог на имущество физических лиц, взимаемый по ставкам,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000 1060103010 0000 110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21 029,00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97,81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Земельный налог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36 600,00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36 253,98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99,05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29 485,08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99,61</w:t>
            </w:r>
          </w:p>
        </w:tc>
      </w:tr>
      <w:tr w:rsidR="00C300AC" w:rsidRPr="00C300AC" w:rsidTr="00D15C37">
        <w:trPr>
          <w:trHeight w:val="72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29 485,08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99,61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6 768,90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96,70</w:t>
            </w:r>
          </w:p>
        </w:tc>
      </w:tr>
      <w:tr w:rsidR="00C300AC" w:rsidRPr="00C300AC" w:rsidTr="00D15C37">
        <w:trPr>
          <w:trHeight w:val="96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6 768,90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96,70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96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168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7 000,00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6 581 172,00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6 483 043,88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98,51</w:t>
            </w:r>
          </w:p>
        </w:tc>
      </w:tr>
      <w:tr w:rsidR="00C300AC" w:rsidRPr="00C300AC" w:rsidTr="00D15C37">
        <w:trPr>
          <w:trHeight w:val="72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000 2020000000 0000 000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6 581 172,00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6 483 043,88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98,51</w:t>
            </w:r>
          </w:p>
        </w:tc>
      </w:tr>
      <w:tr w:rsidR="00C300AC" w:rsidRPr="00C300AC" w:rsidTr="00D15C37">
        <w:trPr>
          <w:trHeight w:val="58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5 857 372,00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5 857 372,00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48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5 431 872,00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5 431 872,00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72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000 2021500110 0000 150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5 431 872,00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5 431 872,00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48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425 500,00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425 500,00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72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000 2021500210 0000 150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425 500,00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425 500,00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72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205 500,00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205 500,00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205 500,00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205 500,00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48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000 2022999910 0000 150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205 500,00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205 500,00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480"/>
        </w:trPr>
        <w:tc>
          <w:tcPr>
            <w:tcW w:w="251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134 800,00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36 671,88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27,20</w:t>
            </w:r>
          </w:p>
        </w:tc>
      </w:tr>
    </w:tbl>
    <w:p w:rsidR="00C300AC" w:rsidRPr="00C300AC" w:rsidRDefault="00C300AC" w:rsidP="00C300AC">
      <w:pPr>
        <w:rPr>
          <w:rFonts w:ascii="Arial" w:hAnsi="Arial" w:cs="Arial"/>
          <w:b/>
        </w:rPr>
      </w:pPr>
    </w:p>
    <w:tbl>
      <w:tblPr>
        <w:tblW w:w="10608" w:type="dxa"/>
        <w:tblInd w:w="-612" w:type="dxa"/>
        <w:tblLook w:val="04A0" w:firstRow="1" w:lastRow="0" w:firstColumn="1" w:lastColumn="0" w:noHBand="0" w:noVBand="1"/>
      </w:tblPr>
      <w:tblGrid>
        <w:gridCol w:w="244"/>
        <w:gridCol w:w="10364"/>
      </w:tblGrid>
      <w:tr w:rsidR="00C300AC" w:rsidRPr="00C300AC" w:rsidTr="00D15C37">
        <w:trPr>
          <w:trHeight w:val="255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Приложение № 2</w:t>
            </w:r>
          </w:p>
        </w:tc>
      </w:tr>
      <w:tr w:rsidR="00C300AC" w:rsidRPr="00C300AC" w:rsidTr="00D15C37">
        <w:trPr>
          <w:trHeight w:val="255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к Постановлению Верхнегутарского</w:t>
            </w:r>
          </w:p>
        </w:tc>
      </w:tr>
      <w:tr w:rsidR="00C300AC" w:rsidRPr="00C300AC" w:rsidTr="00D15C37">
        <w:trPr>
          <w:trHeight w:val="255"/>
        </w:trPr>
        <w:tc>
          <w:tcPr>
            <w:tcW w:w="10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300AC" w:rsidRPr="00C300AC" w:rsidTr="00D15C37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от "28</w:t>
            </w:r>
            <w:r w:rsidRPr="00C300AC">
              <w:rPr>
                <w:rFonts w:ascii="Courier New" w:hAnsi="Courier New" w:cs="Courier New"/>
                <w:u w:val="single"/>
              </w:rPr>
              <w:t xml:space="preserve">  </w:t>
            </w:r>
            <w:r w:rsidRPr="00C300AC">
              <w:rPr>
                <w:rFonts w:ascii="Courier New" w:hAnsi="Courier New" w:cs="Courier New"/>
              </w:rPr>
              <w:t xml:space="preserve">" </w:t>
            </w:r>
            <w:r w:rsidRPr="00C300AC">
              <w:rPr>
                <w:rFonts w:ascii="Courier New" w:hAnsi="Courier New" w:cs="Courier New"/>
                <w:u w:val="single"/>
              </w:rPr>
              <w:t xml:space="preserve">января </w:t>
            </w:r>
            <w:r w:rsidRPr="00C300AC">
              <w:rPr>
                <w:rFonts w:ascii="Courier New" w:hAnsi="Courier New" w:cs="Courier New"/>
              </w:rPr>
              <w:t>2021 г. № 4-1</w:t>
            </w:r>
          </w:p>
        </w:tc>
      </w:tr>
      <w:tr w:rsidR="00C300AC" w:rsidRPr="00C300AC" w:rsidTr="00D15C37">
        <w:trPr>
          <w:trHeight w:val="25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C300AC" w:rsidRPr="00C300AC" w:rsidRDefault="00C300AC" w:rsidP="00C300AC">
      <w:pPr>
        <w:jc w:val="center"/>
        <w:rPr>
          <w:rFonts w:ascii="Arial" w:hAnsi="Arial" w:cs="Arial"/>
          <w:b/>
        </w:rPr>
      </w:pPr>
      <w:r w:rsidRPr="00C300AC">
        <w:rPr>
          <w:rFonts w:ascii="Arial" w:hAnsi="Arial" w:cs="Arial"/>
          <w:b/>
        </w:rPr>
        <w:t>Отчет об исполнении расходов бюджета по ведомственной структуре расходов Верхнегутарского муниципального образования за 4 квартал 2020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200"/>
        <w:gridCol w:w="775"/>
        <w:gridCol w:w="785"/>
        <w:gridCol w:w="830"/>
        <w:gridCol w:w="1088"/>
        <w:gridCol w:w="1256"/>
        <w:gridCol w:w="729"/>
      </w:tblGrid>
      <w:tr w:rsidR="00C300AC" w:rsidRPr="00C300AC" w:rsidTr="00D15C37">
        <w:trPr>
          <w:trHeight w:val="48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Доп. </w:t>
            </w:r>
            <w:proofErr w:type="gramStart"/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2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Исполнено,%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203 801,4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203 801,4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453 997,6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453 997,6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65 102,9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65 102,9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37 852,4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37 852,4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0910071010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95 700,0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95 700,0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1 350,0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1 350,0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1 350,0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1 350,0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4 848,6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4 848,6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13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864 002,9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864 002,9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853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295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707 161,1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503 889,6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71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1 692 240,2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1 579 607,9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93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7 100,0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110 000,0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110 000,0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76 694,4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76 694,4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635 000,0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635 000,0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0920071010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5 600,0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5 600,0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98 200,7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54 814,4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56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477 566,6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455 813,0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95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153 500,0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153 500,0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180 031,8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180 031,8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31 106,0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31 106,0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225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3 600,0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3 600,0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849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16 200,0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16 200,0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50 680,0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50 680,0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11 190,0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11 190,0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20 924,0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20 924,0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14 784,6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14 784,6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30 000,0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30 000,0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853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292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2 583,2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2 583,2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18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4 438 062,5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4 049 918,7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91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0111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0940049999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870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0113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09A0073150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0203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09В0051180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101 700,0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27 628,2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27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0203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09В0051180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28 100,0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8 343,7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0203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09В0051180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4 300,0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134 100,0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35 971,9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27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0409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225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394 233,9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394 233,9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0503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5080049999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44 485,0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44 485,0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0503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5080049999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225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19 065,0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19 065,0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0503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50800S2370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102 603,0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102 603,0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0503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50800S2370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2 097,0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2 097,0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0503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50800S2370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344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34 299,0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34 299,0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0503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50800S2370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344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701,0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701,0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203 250,0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203 250,0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114 788,2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114 788,2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792 158,5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792 158,5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418 400,0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418 400,0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188 543,2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188 543,2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400 254,7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400 254,7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119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56 940,1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56 940,1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849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44 999,8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44 999,8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849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83 574,6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83 574,6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8020049999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5 976,7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5 976,7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8060074110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225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2 497,0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2 497,0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37 493,0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37 493,0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17 440,0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17 440,0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1 845,0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1 845,0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346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23 579,0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23 579,0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853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292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0,64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0,64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2 208 490,5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2 208 490,5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Увеличение стоимости прочих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материальных запасов однократного применения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8030049999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349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1 000,0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8030049999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349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30 206,5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30 206,5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31 206,5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31 206,5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8050049999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310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1 800,0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1 800,0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80500S2370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344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68 598,0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68 598,0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80500S2370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244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344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1 402,0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1 402,0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71 800,0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71 800,0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45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1301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0950049999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730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231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090М149999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540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251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801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476 367,0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476 367,0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090М249999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540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251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802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1 607,0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1 607,0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090М249999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540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251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802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16 417,0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16 417,0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090М249999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540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251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802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5 835,0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5 835,0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090М349999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540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251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803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12 135,0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12 135,0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090М449999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540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251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804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24 965,0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24 965,0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85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0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537 326,0</w:t>
            </w:r>
          </w:p>
        </w:tc>
        <w:tc>
          <w:tcPr>
            <w:tcW w:w="125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537 326,0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  <w:tr w:rsidR="00C300AC" w:rsidRPr="00C300AC" w:rsidTr="00D15C37">
        <w:trPr>
          <w:trHeight w:val="255"/>
        </w:trPr>
        <w:tc>
          <w:tcPr>
            <w:tcW w:w="180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8 889 172,3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8 002 666,5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90</w:t>
            </w:r>
          </w:p>
        </w:tc>
      </w:tr>
    </w:tbl>
    <w:p w:rsidR="00C300AC" w:rsidRPr="00C300AC" w:rsidRDefault="00C300AC" w:rsidP="00C300AC">
      <w:pPr>
        <w:rPr>
          <w:rFonts w:ascii="Arial" w:hAnsi="Arial" w:cs="Arial"/>
          <w:b/>
        </w:rPr>
      </w:pPr>
    </w:p>
    <w:tbl>
      <w:tblPr>
        <w:tblW w:w="10608" w:type="dxa"/>
        <w:tblInd w:w="-612" w:type="dxa"/>
        <w:tblLook w:val="04A0" w:firstRow="1" w:lastRow="0" w:firstColumn="1" w:lastColumn="0" w:noHBand="0" w:noVBand="1"/>
      </w:tblPr>
      <w:tblGrid>
        <w:gridCol w:w="244"/>
        <w:gridCol w:w="10364"/>
      </w:tblGrid>
      <w:tr w:rsidR="00C300AC" w:rsidRPr="00C300AC" w:rsidTr="00D15C37">
        <w:trPr>
          <w:trHeight w:val="255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Приложение № 3</w:t>
            </w:r>
          </w:p>
        </w:tc>
      </w:tr>
      <w:tr w:rsidR="00C300AC" w:rsidRPr="00C300AC" w:rsidTr="00D15C37">
        <w:trPr>
          <w:trHeight w:val="255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к Постановлению Верхнегутарского</w:t>
            </w:r>
          </w:p>
        </w:tc>
      </w:tr>
      <w:tr w:rsidR="00C300AC" w:rsidRPr="00C300AC" w:rsidTr="00D15C37">
        <w:trPr>
          <w:trHeight w:val="255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300AC" w:rsidRPr="00C300AC" w:rsidTr="00D15C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AC" w:rsidRPr="00C300AC" w:rsidRDefault="00C300AC" w:rsidP="00C300AC">
            <w:pPr>
              <w:jc w:val="right"/>
              <w:rPr>
                <w:rFonts w:ascii="Courier New" w:hAnsi="Courier New" w:cs="Courier New"/>
              </w:rPr>
            </w:pPr>
            <w:r w:rsidRPr="00C300AC">
              <w:rPr>
                <w:rFonts w:ascii="Courier New" w:hAnsi="Courier New" w:cs="Courier New"/>
              </w:rPr>
              <w:t>от "28</w:t>
            </w:r>
            <w:r w:rsidRPr="00C300AC">
              <w:rPr>
                <w:rFonts w:ascii="Courier New" w:hAnsi="Courier New" w:cs="Courier New"/>
                <w:u w:val="single"/>
              </w:rPr>
              <w:t xml:space="preserve">  </w:t>
            </w:r>
            <w:r w:rsidRPr="00C300AC">
              <w:rPr>
                <w:rFonts w:ascii="Courier New" w:hAnsi="Courier New" w:cs="Courier New"/>
              </w:rPr>
              <w:t xml:space="preserve">" </w:t>
            </w:r>
            <w:r w:rsidRPr="00C300AC">
              <w:rPr>
                <w:rFonts w:ascii="Courier New" w:hAnsi="Courier New" w:cs="Courier New"/>
                <w:u w:val="single"/>
              </w:rPr>
              <w:t xml:space="preserve">января </w:t>
            </w:r>
            <w:r w:rsidRPr="00C300AC">
              <w:rPr>
                <w:rFonts w:ascii="Courier New" w:hAnsi="Courier New" w:cs="Courier New"/>
              </w:rPr>
              <w:t>2021 г. № 4-1</w:t>
            </w:r>
          </w:p>
        </w:tc>
      </w:tr>
    </w:tbl>
    <w:p w:rsidR="00C300AC" w:rsidRPr="00C300AC" w:rsidRDefault="00C300AC" w:rsidP="00C300AC">
      <w:pPr>
        <w:jc w:val="center"/>
        <w:rPr>
          <w:rFonts w:ascii="Arial" w:hAnsi="Arial" w:cs="Arial"/>
          <w:b/>
          <w:sz w:val="28"/>
          <w:szCs w:val="28"/>
        </w:rPr>
      </w:pPr>
    </w:p>
    <w:p w:rsidR="00C300AC" w:rsidRPr="00C300AC" w:rsidRDefault="00C300AC" w:rsidP="00C300AC">
      <w:pPr>
        <w:jc w:val="center"/>
        <w:rPr>
          <w:rFonts w:ascii="Arial" w:hAnsi="Arial" w:cs="Arial"/>
          <w:b/>
        </w:rPr>
      </w:pPr>
      <w:r w:rsidRPr="00C300AC">
        <w:rPr>
          <w:rFonts w:ascii="Arial" w:hAnsi="Arial" w:cs="Arial"/>
          <w:b/>
        </w:rPr>
        <w:t>Отчет об исполнении бюджета Верхнегутарского муниципального образования по разделам и подразделам классификации расходов бюджета за 4 квартал 2020 года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627"/>
        <w:gridCol w:w="1678"/>
        <w:gridCol w:w="1288"/>
      </w:tblGrid>
      <w:tr w:rsidR="00C300AC" w:rsidRPr="00C300AC" w:rsidTr="00D15C37">
        <w:trPr>
          <w:trHeight w:val="84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tabs>
                <w:tab w:val="left" w:pos="884"/>
              </w:tabs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% исполнения к годовым назначениям</w:t>
            </w:r>
          </w:p>
        </w:tc>
      </w:tr>
      <w:tr w:rsidR="00C300AC" w:rsidRPr="00C300AC" w:rsidTr="00D15C37">
        <w:trPr>
          <w:trHeight w:val="84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Верхнегутарского муниципального образовани</w:t>
            </w:r>
            <w:proofErr w:type="gramStart"/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я-</w:t>
            </w:r>
            <w:proofErr w:type="gramEnd"/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8889172,28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8002666,45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90,03</w:t>
            </w:r>
          </w:p>
        </w:tc>
      </w:tr>
      <w:tr w:rsidR="00C300AC" w:rsidRPr="00C300AC" w:rsidTr="00D15C37">
        <w:trPr>
          <w:trHeight w:val="40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5307765,37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4914621,57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92,59</w:t>
            </w:r>
          </w:p>
        </w:tc>
      </w:tr>
      <w:tr w:rsidR="00C300AC" w:rsidRPr="00C300AC" w:rsidTr="00D15C37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864 002,89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864 002,89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57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864 002,89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864 002,89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90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4 438 062,48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4 049 918,68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91,25</w:t>
            </w:r>
          </w:p>
        </w:tc>
      </w:tr>
      <w:tr w:rsidR="00C300AC" w:rsidRPr="00C300AC" w:rsidTr="00D15C37">
        <w:trPr>
          <w:trHeight w:val="72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4 438 062,48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4 049 918,68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91,25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5 000,00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700,00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134 100,00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35 971,88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26,82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0203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134 100,00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35 971,88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26,82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134 100,00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35 971,88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26,82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394 233,91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22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0409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394 233,91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24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394 233,91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203 250,00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203 250,00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203 250,00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1" w:name="RANGE!D27"/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203 250,00</w:t>
            </w:r>
            <w:bookmarkEnd w:id="1"/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203 250,00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203 250,00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2 239 697,00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2 239 697,00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2 208 490,50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2 208 490,50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2 208 490,50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2 208 490,50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31 206,50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31 206,50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33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31 206,50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31 206,50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71 800,00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71 800,00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71 800,00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71 800,00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71 800,00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71 800,00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1301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1 000,00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537 326,00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537 326,00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1403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537 326,00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537 326,00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2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537 326,00</w:t>
            </w:r>
          </w:p>
        </w:tc>
        <w:tc>
          <w:tcPr>
            <w:tcW w:w="167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537 326,00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C300AC" w:rsidRPr="00C300AC" w:rsidTr="00D15C37">
        <w:trPr>
          <w:trHeight w:val="255"/>
        </w:trPr>
        <w:tc>
          <w:tcPr>
            <w:tcW w:w="436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8 889 172,28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8 002 666,45</w:t>
            </w:r>
          </w:p>
        </w:tc>
        <w:tc>
          <w:tcPr>
            <w:tcW w:w="128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90,03</w:t>
            </w:r>
          </w:p>
        </w:tc>
      </w:tr>
    </w:tbl>
    <w:p w:rsidR="00C300AC" w:rsidRPr="00C300AC" w:rsidRDefault="00C300AC" w:rsidP="00C300AC">
      <w:pPr>
        <w:jc w:val="right"/>
        <w:rPr>
          <w:rFonts w:ascii="Arial" w:hAnsi="Arial" w:cs="Arial"/>
          <w:b/>
        </w:rPr>
      </w:pP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>Приложение № 4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>к Постановлению Верхнегутарского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 муниципального образования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ab/>
        <w:t>от "28  " января 2021 г. № 4-1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</w:p>
    <w:p w:rsidR="00C300AC" w:rsidRPr="00C300AC" w:rsidRDefault="00C300AC" w:rsidP="00C300AC">
      <w:pPr>
        <w:jc w:val="center"/>
        <w:rPr>
          <w:rFonts w:ascii="Arial" w:hAnsi="Arial" w:cs="Arial"/>
          <w:b/>
        </w:rPr>
      </w:pPr>
      <w:r w:rsidRPr="00C300AC">
        <w:rPr>
          <w:rFonts w:ascii="Arial" w:hAnsi="Arial" w:cs="Arial"/>
          <w:b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4 квартал 2020 года</w:t>
      </w:r>
    </w:p>
    <w:p w:rsidR="00C300AC" w:rsidRPr="00C300AC" w:rsidRDefault="00C300AC" w:rsidP="00C300A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0"/>
        <w:gridCol w:w="2053"/>
      </w:tblGrid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630"/>
        </w:trPr>
        <w:tc>
          <w:tcPr>
            <w:tcW w:w="812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Численность работников органа местного самоуправления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выборное должностное лицо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муниципальные служащие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технические исполнители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вспомогательный персонал (рабочие)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585"/>
        </w:trPr>
        <w:tc>
          <w:tcPr>
            <w:tcW w:w="812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4 913 921,57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4 711 405,27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570"/>
        </w:trPr>
        <w:tc>
          <w:tcPr>
            <w:tcW w:w="812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2053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630"/>
        </w:trPr>
        <w:tc>
          <w:tcPr>
            <w:tcW w:w="8120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2 229 697,00</w:t>
            </w:r>
          </w:p>
        </w:tc>
      </w:tr>
      <w:tr w:rsidR="00C300AC" w:rsidRPr="00C300AC" w:rsidTr="00D15C37">
        <w:trPr>
          <w:trHeight w:val="255"/>
        </w:trPr>
        <w:tc>
          <w:tcPr>
            <w:tcW w:w="81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2053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sz w:val="20"/>
                <w:szCs w:val="20"/>
              </w:rPr>
              <w:t>1 971 084,76</w:t>
            </w:r>
          </w:p>
        </w:tc>
      </w:tr>
    </w:tbl>
    <w:p w:rsidR="00C300AC" w:rsidRPr="00C300AC" w:rsidRDefault="00C300AC" w:rsidP="00C300AC">
      <w:pPr>
        <w:rPr>
          <w:rFonts w:ascii="Arial" w:hAnsi="Arial" w:cs="Arial"/>
        </w:rPr>
      </w:pP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>Приложение № 5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>к Постановлению Верхнегутарского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 муниципального образования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ab/>
        <w:t>от "28  " января 2021 г. № 4-1</w:t>
      </w:r>
    </w:p>
    <w:p w:rsidR="00C300AC" w:rsidRPr="00C300AC" w:rsidRDefault="00C300AC" w:rsidP="00C300AC">
      <w:pPr>
        <w:rPr>
          <w:rFonts w:ascii="Arial" w:hAnsi="Arial" w:cs="Arial"/>
        </w:rPr>
      </w:pPr>
    </w:p>
    <w:p w:rsidR="00C300AC" w:rsidRPr="00C300AC" w:rsidRDefault="00C300AC" w:rsidP="00C300AC">
      <w:pPr>
        <w:jc w:val="center"/>
        <w:rPr>
          <w:rFonts w:ascii="Arial" w:hAnsi="Arial" w:cs="Arial"/>
          <w:b/>
        </w:rPr>
      </w:pPr>
      <w:r w:rsidRPr="00C300AC">
        <w:rPr>
          <w:rFonts w:ascii="Arial" w:hAnsi="Arial" w:cs="Arial"/>
          <w:b/>
        </w:rPr>
        <w:t xml:space="preserve">Отчет об исполнении источников финансирования дефицита бюджета по кодам </w:t>
      </w:r>
      <w:proofErr w:type="gramStart"/>
      <w:r w:rsidRPr="00C300AC"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  <w:r w:rsidRPr="00C300AC">
        <w:rPr>
          <w:rFonts w:ascii="Arial" w:hAnsi="Arial" w:cs="Arial"/>
          <w:b/>
        </w:rPr>
        <w:t xml:space="preserve"> Верхнегутарского муниципального образования за 4 квартал 2020 года руб.</w:t>
      </w:r>
    </w:p>
    <w:p w:rsidR="00C300AC" w:rsidRPr="00C300AC" w:rsidRDefault="00C300AC" w:rsidP="00C300A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814"/>
        <w:gridCol w:w="1844"/>
        <w:gridCol w:w="1575"/>
        <w:gridCol w:w="1456"/>
      </w:tblGrid>
      <w:tr w:rsidR="00C300AC" w:rsidRPr="00C300AC" w:rsidTr="00D15C37">
        <w:trPr>
          <w:trHeight w:val="945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857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8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6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х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1 389 650,28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590 479,24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х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34 438,00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Кредиты кредитных организаций в валюте Российской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000 0102000000 0000 000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34 438,00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000 0102000000 0000 700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34 438,00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000 0102000010 0000 710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34 438,00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х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х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1 389 650,28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590 479,24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1 389 650,28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590 479,24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х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-7 533 960,00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-7 593 286,96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-7 533 960,00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-7 593 286,96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100,79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-7 533 960,00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-7 593 286,96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100,79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-7 533 960,00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-7 593 286,96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100,79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х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8 889 172,28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8 183 756,20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92,06</w:t>
            </w:r>
          </w:p>
        </w:tc>
      </w:tr>
      <w:tr w:rsidR="00C300AC" w:rsidRPr="00C300AC" w:rsidTr="00D15C37">
        <w:trPr>
          <w:trHeight w:val="30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Уменьшение прочих остатков </w:t>
            </w: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000 0105020000 0000 600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8 889 172,28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8 183 756,20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92,06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8 889 172,28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8 183 756,20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92,06</w:t>
            </w:r>
          </w:p>
        </w:tc>
      </w:tr>
      <w:tr w:rsidR="00C300AC" w:rsidRPr="00C300AC" w:rsidTr="00D15C37">
        <w:trPr>
          <w:trHeight w:val="450"/>
        </w:trPr>
        <w:tc>
          <w:tcPr>
            <w:tcW w:w="5116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8 889 172,28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8 183 756,20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92,06</w:t>
            </w:r>
          </w:p>
        </w:tc>
      </w:tr>
    </w:tbl>
    <w:p w:rsidR="00C300AC" w:rsidRPr="00C300AC" w:rsidRDefault="00C300AC" w:rsidP="00C300AC">
      <w:pPr>
        <w:rPr>
          <w:rFonts w:ascii="Arial" w:hAnsi="Arial" w:cs="Arial"/>
          <w:b/>
        </w:rPr>
      </w:pP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>Приложение № 6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>к Постановлению Верхнегутарского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 xml:space="preserve"> муниципального образования</w:t>
      </w:r>
    </w:p>
    <w:p w:rsidR="00C300AC" w:rsidRPr="00C300AC" w:rsidRDefault="00C300AC" w:rsidP="00C300AC">
      <w:pPr>
        <w:jc w:val="right"/>
        <w:rPr>
          <w:rFonts w:ascii="Arial" w:hAnsi="Arial" w:cs="Arial"/>
        </w:rPr>
      </w:pPr>
      <w:r w:rsidRPr="00C300AC">
        <w:rPr>
          <w:rFonts w:ascii="Arial" w:hAnsi="Arial" w:cs="Arial"/>
        </w:rPr>
        <w:tab/>
        <w:t>от "28  " января 2021 г. № 4-1</w:t>
      </w:r>
    </w:p>
    <w:p w:rsidR="00C300AC" w:rsidRPr="00C300AC" w:rsidRDefault="00C300AC" w:rsidP="00C300AC">
      <w:pPr>
        <w:rPr>
          <w:rFonts w:ascii="Arial" w:hAnsi="Arial" w:cs="Arial"/>
          <w:b/>
        </w:rPr>
      </w:pPr>
    </w:p>
    <w:p w:rsidR="00C300AC" w:rsidRPr="00C300AC" w:rsidRDefault="00C300AC" w:rsidP="00C300AC">
      <w:pPr>
        <w:jc w:val="center"/>
        <w:rPr>
          <w:rFonts w:ascii="Arial" w:hAnsi="Arial" w:cs="Arial"/>
          <w:b/>
        </w:rPr>
      </w:pPr>
      <w:r w:rsidRPr="00C300AC">
        <w:rPr>
          <w:rFonts w:ascii="Arial" w:hAnsi="Arial" w:cs="Arial"/>
          <w:b/>
        </w:rPr>
        <w:t>Отчет об использовании средств резервного фонда Верхнегутарского муниципального образования за 4 квартал 2020 года</w:t>
      </w:r>
    </w:p>
    <w:p w:rsidR="00C300AC" w:rsidRPr="00C300AC" w:rsidRDefault="00C300AC" w:rsidP="00C300AC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78"/>
        <w:gridCol w:w="567"/>
        <w:gridCol w:w="1134"/>
        <w:gridCol w:w="425"/>
        <w:gridCol w:w="992"/>
        <w:gridCol w:w="567"/>
        <w:gridCol w:w="851"/>
        <w:gridCol w:w="567"/>
        <w:gridCol w:w="1418"/>
        <w:gridCol w:w="839"/>
        <w:gridCol w:w="720"/>
      </w:tblGrid>
      <w:tr w:rsidR="00C300AC" w:rsidRPr="00C300AC" w:rsidTr="00D15C37">
        <w:trPr>
          <w:trHeight w:val="2115"/>
        </w:trPr>
        <w:tc>
          <w:tcPr>
            <w:tcW w:w="715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1945" w:type="dxa"/>
            <w:gridSpan w:val="2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 xml:space="preserve">Утвержден объем резервного фонда администрации Верхнегутарского муниципального образования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Реквизиты распоряжения администрации Верхнегутарского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Направление средств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Получатель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Сумма по распоряжению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Исполнено</w:t>
            </w:r>
          </w:p>
        </w:tc>
      </w:tr>
      <w:tr w:rsidR="00C300AC" w:rsidRPr="00C300AC" w:rsidTr="00D15C37">
        <w:trPr>
          <w:trHeight w:val="255"/>
        </w:trPr>
        <w:tc>
          <w:tcPr>
            <w:tcW w:w="71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71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71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71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5 000,00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71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71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  <w:tr w:rsidR="00C300AC" w:rsidRPr="00C300AC" w:rsidTr="00D15C37">
        <w:trPr>
          <w:trHeight w:val="255"/>
        </w:trPr>
        <w:tc>
          <w:tcPr>
            <w:tcW w:w="71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5000,00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300AC" w:rsidRPr="00C300AC" w:rsidRDefault="00C300AC" w:rsidP="00C300A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300A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</w:tr>
    </w:tbl>
    <w:p w:rsidR="00C300AC" w:rsidRPr="00C300AC" w:rsidRDefault="00C300AC" w:rsidP="00C300AC">
      <w:pPr>
        <w:rPr>
          <w:rFonts w:ascii="Arial" w:hAnsi="Arial" w:cs="Arial"/>
          <w:b/>
        </w:rPr>
      </w:pPr>
    </w:p>
    <w:p w:rsidR="00C300AC" w:rsidRPr="00C300AC" w:rsidRDefault="00C300AC" w:rsidP="00C300AC">
      <w:pPr>
        <w:outlineLvl w:val="0"/>
        <w:rPr>
          <w:rFonts w:ascii="Arial" w:hAnsi="Arial" w:cs="Arial"/>
        </w:rPr>
      </w:pPr>
    </w:p>
    <w:sectPr w:rsidR="00C300AC" w:rsidRPr="00C3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E"/>
    <w:rsid w:val="00082D82"/>
    <w:rsid w:val="000A3F78"/>
    <w:rsid w:val="002051CB"/>
    <w:rsid w:val="00255A4D"/>
    <w:rsid w:val="00384008"/>
    <w:rsid w:val="005316F6"/>
    <w:rsid w:val="0070195E"/>
    <w:rsid w:val="007758DE"/>
    <w:rsid w:val="00C300AC"/>
    <w:rsid w:val="00C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AC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95E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019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semiHidden/>
    <w:unhideWhenUsed/>
    <w:rsid w:val="007019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0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00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300AC"/>
  </w:style>
  <w:style w:type="paragraph" w:styleId="a7">
    <w:name w:val="Balloon Text"/>
    <w:basedOn w:val="a"/>
    <w:link w:val="a8"/>
    <w:semiHidden/>
    <w:rsid w:val="00C30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300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3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00AC"/>
    <w:rPr>
      <w:color w:val="0000FF"/>
      <w:u w:val="single"/>
    </w:rPr>
  </w:style>
  <w:style w:type="character" w:styleId="ab">
    <w:name w:val="FollowedHyperlink"/>
    <w:uiPriority w:val="99"/>
    <w:unhideWhenUsed/>
    <w:rsid w:val="00C30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AC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95E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019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semiHidden/>
    <w:unhideWhenUsed/>
    <w:rsid w:val="007019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0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00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300AC"/>
  </w:style>
  <w:style w:type="paragraph" w:styleId="a7">
    <w:name w:val="Balloon Text"/>
    <w:basedOn w:val="a"/>
    <w:link w:val="a8"/>
    <w:semiHidden/>
    <w:rsid w:val="00C30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300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3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300AC"/>
    <w:rPr>
      <w:color w:val="0000FF"/>
      <w:u w:val="single"/>
    </w:rPr>
  </w:style>
  <w:style w:type="character" w:styleId="ab">
    <w:name w:val="FollowedHyperlink"/>
    <w:uiPriority w:val="99"/>
    <w:unhideWhenUsed/>
    <w:rsid w:val="00C300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Никитина</dc:creator>
  <cp:lastModifiedBy>MSI</cp:lastModifiedBy>
  <cp:revision>10</cp:revision>
  <dcterms:created xsi:type="dcterms:W3CDTF">2020-04-08T01:57:00Z</dcterms:created>
  <dcterms:modified xsi:type="dcterms:W3CDTF">2021-03-22T08:11:00Z</dcterms:modified>
</cp:coreProperties>
</file>