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15" w:rsidRPr="007F5115" w:rsidRDefault="007F5115" w:rsidP="007F511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7F5115">
        <w:rPr>
          <w:rFonts w:ascii="Arial" w:hAnsi="Arial" w:cs="Arial"/>
          <w:b/>
          <w:bCs/>
          <w:kern w:val="28"/>
          <w:sz w:val="32"/>
          <w:szCs w:val="32"/>
        </w:rPr>
        <w:t>18.06.2018 г. № 13</w:t>
      </w:r>
    </w:p>
    <w:p w:rsidR="007F5115" w:rsidRPr="007F5115" w:rsidRDefault="007F5115" w:rsidP="007F511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F5115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F5115" w:rsidRPr="007F5115" w:rsidRDefault="007F5115" w:rsidP="007F511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F5115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7F5115" w:rsidRPr="007F5115" w:rsidRDefault="007F5115" w:rsidP="007F511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F5115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«НИЖНЕУДИНСКИЙ РАЙОН»</w:t>
      </w:r>
    </w:p>
    <w:p w:rsidR="007F5115" w:rsidRPr="007F5115" w:rsidRDefault="007F5115" w:rsidP="007F511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F5115">
        <w:rPr>
          <w:rFonts w:ascii="Arial" w:hAnsi="Arial" w:cs="Arial"/>
          <w:b/>
          <w:bCs/>
          <w:kern w:val="28"/>
          <w:sz w:val="32"/>
          <w:szCs w:val="32"/>
        </w:rPr>
        <w:t xml:space="preserve">ВЕРХНЕГУТАРСКОЕ </w:t>
      </w:r>
    </w:p>
    <w:p w:rsidR="007F5115" w:rsidRPr="007F5115" w:rsidRDefault="007F5115" w:rsidP="007F511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F5115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F5115" w:rsidRDefault="007F5115" w:rsidP="007F511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7F5115" w:rsidRDefault="007F5115" w:rsidP="007F511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F5115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F5115" w:rsidRDefault="007F5115" w:rsidP="007F511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3C07F6" w:rsidRPr="007F5115" w:rsidRDefault="007F5115" w:rsidP="007F5115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ПРИЗНАНИИ ПОСТАНОВЛЕНИЯ АДМИНИСТРАЦИИ ВЕРХНЕГУТАРСКОГО МУНИЦИПАЛЬНОГО ОБРАЗОВАНИЯ ОТ 14.05.2018 г. № 9 УТРАТИВШИМ СИЛУ </w:t>
      </w:r>
      <w:r w:rsidRPr="007F5115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3C07F6" w:rsidRDefault="003C07F6" w:rsidP="003C07F6"/>
    <w:p w:rsidR="008F75C6" w:rsidRPr="00EB6099" w:rsidRDefault="00FA6646" w:rsidP="00EB609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B6099">
        <w:rPr>
          <w:rFonts w:ascii="Arial" w:hAnsi="Arial" w:cs="Arial"/>
        </w:rPr>
        <w:t xml:space="preserve">Руководствуясь Федеральным законом от </w:t>
      </w:r>
      <w:r w:rsidR="0093678E" w:rsidRPr="00EB6099">
        <w:rPr>
          <w:rFonts w:ascii="Arial" w:hAnsi="Arial" w:cs="Arial"/>
        </w:rPr>
        <w:t>№</w:t>
      </w:r>
      <w:r w:rsidR="00EB6099" w:rsidRPr="00EB6099">
        <w:rPr>
          <w:rFonts w:ascii="Arial" w:hAnsi="Arial" w:cs="Arial"/>
        </w:rPr>
        <w:t xml:space="preserve"> </w:t>
      </w:r>
      <w:r w:rsidR="0093678E" w:rsidRPr="00EB6099">
        <w:rPr>
          <w:rFonts w:ascii="Arial" w:hAnsi="Arial" w:cs="Arial"/>
        </w:rPr>
        <w:t>44-ФЗ «О контрактной системе в сфере закупок, работ, услуг для обеспечения госуда</w:t>
      </w:r>
      <w:r w:rsidR="00A031AD" w:rsidRPr="00EB6099">
        <w:rPr>
          <w:rFonts w:ascii="Arial" w:hAnsi="Arial" w:cs="Arial"/>
        </w:rPr>
        <w:t>рственных и муниципальных нужд»,</w:t>
      </w:r>
      <w:r w:rsidR="00EB6099" w:rsidRPr="00EB6099">
        <w:rPr>
          <w:rFonts w:ascii="Arial" w:hAnsi="Arial" w:cs="Arial"/>
        </w:rPr>
        <w:t xml:space="preserve"> </w:t>
      </w:r>
      <w:r w:rsidR="008F75C6" w:rsidRPr="00EB6099">
        <w:rPr>
          <w:rFonts w:ascii="Arial" w:hAnsi="Arial" w:cs="Arial"/>
        </w:rPr>
        <w:t>ст.</w:t>
      </w:r>
      <w:r w:rsidR="00EB6099" w:rsidRPr="00EB6099">
        <w:rPr>
          <w:rFonts w:ascii="Arial" w:hAnsi="Arial" w:cs="Arial"/>
        </w:rPr>
        <w:t xml:space="preserve"> </w:t>
      </w:r>
      <w:r w:rsidR="008F75C6" w:rsidRPr="00EB6099">
        <w:rPr>
          <w:rFonts w:ascii="Arial" w:hAnsi="Arial" w:cs="Arial"/>
        </w:rPr>
        <w:t xml:space="preserve">40 Устава </w:t>
      </w:r>
      <w:r w:rsidR="00EB6099" w:rsidRPr="00EB6099">
        <w:rPr>
          <w:rFonts w:ascii="Arial" w:hAnsi="Arial" w:cs="Arial"/>
        </w:rPr>
        <w:t>Верхнегутарского</w:t>
      </w:r>
      <w:r w:rsidR="008F75C6" w:rsidRPr="00EB6099">
        <w:rPr>
          <w:rFonts w:ascii="Arial" w:hAnsi="Arial" w:cs="Arial"/>
        </w:rPr>
        <w:t xml:space="preserve"> муниципального образования, администрация </w:t>
      </w:r>
      <w:r w:rsidR="00EB6099" w:rsidRPr="00EB6099">
        <w:rPr>
          <w:rFonts w:ascii="Arial" w:hAnsi="Arial" w:cs="Arial"/>
        </w:rPr>
        <w:t>Верхнегутарского</w:t>
      </w:r>
      <w:r w:rsidR="008F75C6" w:rsidRPr="00EB6099">
        <w:rPr>
          <w:rFonts w:ascii="Arial" w:hAnsi="Arial" w:cs="Arial"/>
        </w:rPr>
        <w:t xml:space="preserve"> муниципального образования </w:t>
      </w:r>
    </w:p>
    <w:p w:rsidR="00EB6099" w:rsidRPr="00EB6099" w:rsidRDefault="00EB6099" w:rsidP="00EB6099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3C07F6" w:rsidRPr="00EB6099" w:rsidRDefault="003C07F6" w:rsidP="003C07F6">
      <w:pPr>
        <w:pStyle w:val="ConsPlusDocList"/>
        <w:ind w:firstLine="540"/>
        <w:jc w:val="center"/>
        <w:rPr>
          <w:b/>
          <w:sz w:val="28"/>
          <w:szCs w:val="28"/>
        </w:rPr>
      </w:pPr>
      <w:r w:rsidRPr="00EB6099">
        <w:rPr>
          <w:b/>
          <w:sz w:val="28"/>
          <w:szCs w:val="28"/>
        </w:rPr>
        <w:t>ПОСТАНОВЛЯЕТ:</w:t>
      </w:r>
    </w:p>
    <w:p w:rsidR="003C07F6" w:rsidRPr="00EB6099" w:rsidRDefault="003C07F6" w:rsidP="003C07F6">
      <w:pPr>
        <w:rPr>
          <w:rFonts w:ascii="Arial" w:hAnsi="Arial" w:cs="Arial"/>
          <w:lang w:eastAsia="hi-IN" w:bidi="hi-IN"/>
        </w:rPr>
      </w:pPr>
    </w:p>
    <w:p w:rsidR="003C07F6" w:rsidRPr="00EB6099" w:rsidRDefault="003C07F6" w:rsidP="008F75C6">
      <w:pPr>
        <w:ind w:firstLine="540"/>
        <w:jc w:val="both"/>
        <w:rPr>
          <w:rFonts w:ascii="Arial" w:hAnsi="Arial" w:cs="Arial"/>
          <w:bCs/>
        </w:rPr>
      </w:pPr>
      <w:r w:rsidRPr="00EB6099">
        <w:rPr>
          <w:rFonts w:ascii="Arial" w:hAnsi="Arial" w:cs="Arial"/>
        </w:rPr>
        <w:t>1. По</w:t>
      </w:r>
      <w:r w:rsidR="00A031AD" w:rsidRPr="00EB6099">
        <w:rPr>
          <w:rFonts w:ascii="Arial" w:hAnsi="Arial" w:cs="Arial"/>
        </w:rPr>
        <w:t xml:space="preserve">становление администрации </w:t>
      </w:r>
      <w:r w:rsidR="00EB6099" w:rsidRPr="00EB6099">
        <w:rPr>
          <w:rFonts w:ascii="Arial" w:hAnsi="Arial" w:cs="Arial"/>
        </w:rPr>
        <w:t>Верхнегутарского</w:t>
      </w:r>
      <w:r w:rsidRPr="00EB6099">
        <w:rPr>
          <w:rFonts w:ascii="Arial" w:hAnsi="Arial" w:cs="Arial"/>
        </w:rPr>
        <w:t xml:space="preserve"> муниципального образования</w:t>
      </w:r>
      <w:r w:rsidR="0093678E" w:rsidRPr="00EB6099">
        <w:rPr>
          <w:rFonts w:ascii="Arial" w:hAnsi="Arial" w:cs="Arial"/>
        </w:rPr>
        <w:t xml:space="preserve"> от </w:t>
      </w:r>
      <w:r w:rsidR="00EB6099" w:rsidRPr="00EB6099">
        <w:rPr>
          <w:rFonts w:ascii="Arial" w:hAnsi="Arial" w:cs="Arial"/>
        </w:rPr>
        <w:t>14</w:t>
      </w:r>
      <w:r w:rsidR="0093678E" w:rsidRPr="00EB6099">
        <w:rPr>
          <w:rFonts w:ascii="Arial" w:hAnsi="Arial" w:cs="Arial"/>
        </w:rPr>
        <w:t>.05.2018 г. №</w:t>
      </w:r>
      <w:r w:rsidR="00EB6099" w:rsidRPr="00EB6099">
        <w:rPr>
          <w:rFonts w:ascii="Arial" w:hAnsi="Arial" w:cs="Arial"/>
        </w:rPr>
        <w:t xml:space="preserve"> 09</w:t>
      </w:r>
      <w:r w:rsidR="008F75C6" w:rsidRPr="00EB6099">
        <w:rPr>
          <w:rFonts w:ascii="Arial" w:hAnsi="Arial" w:cs="Arial"/>
        </w:rPr>
        <w:t xml:space="preserve"> </w:t>
      </w:r>
      <w:r w:rsidRPr="00EB6099">
        <w:rPr>
          <w:rFonts w:ascii="Arial" w:hAnsi="Arial" w:cs="Arial"/>
        </w:rPr>
        <w:t xml:space="preserve"> «</w:t>
      </w:r>
      <w:r w:rsidRPr="00EB6099">
        <w:rPr>
          <w:rFonts w:ascii="Arial" w:hAnsi="Arial" w:cs="Arial"/>
          <w:bCs/>
        </w:rPr>
        <w:t xml:space="preserve">Об утверждении </w:t>
      </w:r>
      <w:r w:rsidR="0093678E" w:rsidRPr="00EB6099">
        <w:rPr>
          <w:rFonts w:ascii="Arial" w:hAnsi="Arial" w:cs="Arial"/>
          <w:bCs/>
        </w:rPr>
        <w:t>порядка осуществления контроля за соблюдением Федерального закона №</w:t>
      </w:r>
      <w:r w:rsidR="00EB6099" w:rsidRPr="00EB6099">
        <w:rPr>
          <w:rFonts w:ascii="Arial" w:hAnsi="Arial" w:cs="Arial"/>
          <w:bCs/>
        </w:rPr>
        <w:t xml:space="preserve"> </w:t>
      </w:r>
      <w:r w:rsidR="0093678E" w:rsidRPr="00EB6099">
        <w:rPr>
          <w:rFonts w:ascii="Arial" w:hAnsi="Arial" w:cs="Arial"/>
          <w:bCs/>
        </w:rPr>
        <w:t xml:space="preserve">44-ФЗ </w:t>
      </w:r>
      <w:r w:rsidR="0093678E" w:rsidRPr="00EB6099">
        <w:rPr>
          <w:rFonts w:ascii="Arial" w:hAnsi="Arial" w:cs="Arial"/>
        </w:rPr>
        <w:t xml:space="preserve">«О контрактной системе в сфере закупок, работ, услуг для обеспечения государственных и муниципальных нужд» </w:t>
      </w:r>
      <w:r w:rsidR="0093678E" w:rsidRPr="00EB6099">
        <w:rPr>
          <w:rFonts w:ascii="Arial" w:hAnsi="Arial" w:cs="Arial"/>
          <w:bCs/>
        </w:rPr>
        <w:t xml:space="preserve"> органом внутреннего муниципального финансового контроля»</w:t>
      </w:r>
      <w:r w:rsidR="008F75C6" w:rsidRPr="00EB6099">
        <w:rPr>
          <w:rFonts w:ascii="Arial" w:hAnsi="Arial" w:cs="Arial"/>
          <w:bCs/>
        </w:rPr>
        <w:t xml:space="preserve"> </w:t>
      </w:r>
      <w:r w:rsidRPr="00EB6099">
        <w:rPr>
          <w:rFonts w:ascii="Arial" w:hAnsi="Arial" w:cs="Arial"/>
          <w:bCs/>
        </w:rPr>
        <w:t>признать утратившим силу.</w:t>
      </w:r>
    </w:p>
    <w:p w:rsidR="003C07F6" w:rsidRPr="00EB6099" w:rsidRDefault="003C07F6" w:rsidP="003C07F6">
      <w:pPr>
        <w:pStyle w:val="ConsPlusTitle"/>
        <w:ind w:firstLine="540"/>
        <w:jc w:val="both"/>
        <w:rPr>
          <w:rFonts w:ascii="Arial" w:hAnsi="Arial" w:cs="Arial"/>
          <w:b w:val="0"/>
        </w:rPr>
      </w:pPr>
      <w:r w:rsidRPr="00EB6099">
        <w:rPr>
          <w:rFonts w:ascii="Arial" w:hAnsi="Arial" w:cs="Arial"/>
          <w:b w:val="0"/>
          <w:szCs w:val="24"/>
        </w:rPr>
        <w:t xml:space="preserve">2. </w:t>
      </w:r>
      <w:r w:rsidRPr="00EB6099">
        <w:rPr>
          <w:rFonts w:ascii="Arial" w:hAnsi="Arial" w:cs="Arial"/>
          <w:b w:val="0"/>
        </w:rPr>
        <w:t xml:space="preserve">Настоящее Постановление подлежит </w:t>
      </w:r>
      <w:r w:rsidR="0093678E" w:rsidRPr="00EB6099">
        <w:rPr>
          <w:rFonts w:ascii="Arial" w:hAnsi="Arial" w:cs="Arial"/>
          <w:b w:val="0"/>
        </w:rPr>
        <w:t xml:space="preserve">опубликованию в «Вестнике </w:t>
      </w:r>
      <w:r w:rsidR="00EB6099" w:rsidRPr="00EB6099">
        <w:rPr>
          <w:rFonts w:ascii="Arial" w:hAnsi="Arial" w:cs="Arial"/>
          <w:b w:val="0"/>
        </w:rPr>
        <w:t>Верхнегутарского</w:t>
      </w:r>
      <w:r w:rsidR="0093678E" w:rsidRPr="00EB6099">
        <w:rPr>
          <w:rFonts w:ascii="Arial" w:hAnsi="Arial" w:cs="Arial"/>
          <w:b w:val="0"/>
        </w:rPr>
        <w:t xml:space="preserve"> сель</w:t>
      </w:r>
      <w:r w:rsidR="008F75C6" w:rsidRPr="00EB6099">
        <w:rPr>
          <w:rFonts w:ascii="Arial" w:hAnsi="Arial" w:cs="Arial"/>
          <w:b w:val="0"/>
        </w:rPr>
        <w:t>ского поселения</w:t>
      </w:r>
      <w:r w:rsidRPr="00EB6099">
        <w:rPr>
          <w:rFonts w:ascii="Arial" w:hAnsi="Arial" w:cs="Arial"/>
          <w:b w:val="0"/>
        </w:rPr>
        <w:t>».</w:t>
      </w:r>
    </w:p>
    <w:p w:rsidR="003C07F6" w:rsidRPr="00EB6099" w:rsidRDefault="003C07F6" w:rsidP="003C07F6">
      <w:pPr>
        <w:tabs>
          <w:tab w:val="left" w:pos="1260"/>
        </w:tabs>
        <w:jc w:val="both"/>
        <w:rPr>
          <w:rFonts w:ascii="Arial" w:hAnsi="Arial" w:cs="Arial"/>
        </w:rPr>
      </w:pPr>
      <w:r w:rsidRPr="00EB6099">
        <w:rPr>
          <w:rFonts w:ascii="Arial" w:hAnsi="Arial" w:cs="Arial"/>
        </w:rPr>
        <w:t xml:space="preserve">          3. Настоящее постановление вступает в силу со дня его официального опубликования.</w:t>
      </w:r>
    </w:p>
    <w:p w:rsidR="003C07F6" w:rsidRDefault="003C07F6" w:rsidP="003C07F6">
      <w:pPr>
        <w:pStyle w:val="ConsPlusNormal0"/>
        <w:ind w:firstLine="540"/>
        <w:jc w:val="both"/>
        <w:rPr>
          <w:bCs/>
        </w:rPr>
      </w:pPr>
    </w:p>
    <w:p w:rsidR="003C07F6" w:rsidRDefault="003C07F6" w:rsidP="003C07F6">
      <w:pPr>
        <w:widowControl w:val="0"/>
        <w:autoSpaceDE w:val="0"/>
        <w:autoSpaceDN w:val="0"/>
        <w:adjustRightInd w:val="0"/>
        <w:jc w:val="both"/>
      </w:pPr>
    </w:p>
    <w:p w:rsidR="003C07F6" w:rsidRDefault="003C07F6" w:rsidP="003C07F6">
      <w:pPr>
        <w:pStyle w:val="consplusnormal1"/>
        <w:shd w:val="clear" w:color="auto" w:fill="FFFFFF"/>
        <w:spacing w:after="0"/>
        <w:ind w:firstLine="720"/>
        <w:jc w:val="both"/>
        <w:textAlignment w:val="top"/>
        <w:rPr>
          <w:color w:val="000000"/>
        </w:rPr>
      </w:pPr>
    </w:p>
    <w:p w:rsidR="003C07F6" w:rsidRDefault="003C07F6" w:rsidP="003C07F6">
      <w:pPr>
        <w:tabs>
          <w:tab w:val="left" w:pos="9356"/>
        </w:tabs>
        <w:jc w:val="center"/>
        <w:rPr>
          <w:b/>
        </w:rPr>
      </w:pPr>
    </w:p>
    <w:p w:rsidR="003C07F6" w:rsidRPr="00EB6099" w:rsidRDefault="0093678E" w:rsidP="003C07F6">
      <w:pPr>
        <w:jc w:val="both"/>
        <w:rPr>
          <w:rFonts w:ascii="Arial" w:hAnsi="Arial" w:cs="Arial"/>
        </w:rPr>
      </w:pPr>
      <w:r w:rsidRPr="00EB6099">
        <w:rPr>
          <w:rFonts w:ascii="Arial" w:hAnsi="Arial" w:cs="Arial"/>
        </w:rPr>
        <w:t xml:space="preserve">Глава </w:t>
      </w:r>
      <w:r w:rsidR="00EB6099" w:rsidRPr="00EB6099">
        <w:rPr>
          <w:rFonts w:ascii="Arial" w:hAnsi="Arial" w:cs="Arial"/>
        </w:rPr>
        <w:t>Верхнегутарского</w:t>
      </w:r>
      <w:r w:rsidR="00A031AD" w:rsidRPr="00EB6099">
        <w:rPr>
          <w:rFonts w:ascii="Arial" w:hAnsi="Arial" w:cs="Arial"/>
        </w:rPr>
        <w:t xml:space="preserve"> </w:t>
      </w:r>
      <w:r w:rsidR="003C07F6" w:rsidRPr="00EB6099">
        <w:rPr>
          <w:rFonts w:ascii="Arial" w:hAnsi="Arial" w:cs="Arial"/>
        </w:rPr>
        <w:t xml:space="preserve"> </w:t>
      </w:r>
    </w:p>
    <w:p w:rsidR="00EB6099" w:rsidRPr="00EB6099" w:rsidRDefault="003C07F6" w:rsidP="003C07F6">
      <w:pPr>
        <w:jc w:val="both"/>
        <w:rPr>
          <w:rFonts w:ascii="Arial" w:hAnsi="Arial" w:cs="Arial"/>
        </w:rPr>
      </w:pPr>
      <w:r w:rsidRPr="00EB6099">
        <w:rPr>
          <w:rFonts w:ascii="Arial" w:hAnsi="Arial" w:cs="Arial"/>
        </w:rPr>
        <w:t xml:space="preserve">муниципального образования          </w:t>
      </w:r>
      <w:r w:rsidR="00A031AD" w:rsidRPr="00EB6099">
        <w:rPr>
          <w:rFonts w:ascii="Arial" w:hAnsi="Arial" w:cs="Arial"/>
        </w:rPr>
        <w:t xml:space="preserve">                                                        </w:t>
      </w:r>
    </w:p>
    <w:p w:rsidR="003C07F6" w:rsidRPr="00EB6099" w:rsidRDefault="00EB6099" w:rsidP="003C07F6">
      <w:pPr>
        <w:jc w:val="both"/>
        <w:rPr>
          <w:rFonts w:ascii="Arial" w:hAnsi="Arial" w:cs="Arial"/>
        </w:rPr>
      </w:pPr>
      <w:r w:rsidRPr="00EB6099">
        <w:rPr>
          <w:rFonts w:ascii="Arial" w:hAnsi="Arial" w:cs="Arial"/>
        </w:rPr>
        <w:t>В.А. Ходогонов</w:t>
      </w:r>
    </w:p>
    <w:p w:rsidR="003C07F6" w:rsidRDefault="003C07F6" w:rsidP="003C07F6">
      <w:pPr>
        <w:pStyle w:val="a5"/>
        <w:tabs>
          <w:tab w:val="left" w:pos="1080"/>
        </w:tabs>
        <w:ind w:left="0" w:firstLine="540"/>
        <w:rPr>
          <w:bCs/>
        </w:rPr>
      </w:pPr>
    </w:p>
    <w:p w:rsidR="003C07F6" w:rsidRDefault="003C07F6" w:rsidP="003C07F6">
      <w:pPr>
        <w:jc w:val="both"/>
      </w:pPr>
    </w:p>
    <w:p w:rsidR="003C07F6" w:rsidRDefault="003C07F6" w:rsidP="003C07F6">
      <w:pPr>
        <w:pStyle w:val="ConsPlusNormal0"/>
        <w:widowControl/>
        <w:ind w:firstLine="540"/>
        <w:jc w:val="both"/>
      </w:pPr>
      <w:r>
        <w:t xml:space="preserve"> </w:t>
      </w:r>
    </w:p>
    <w:p w:rsidR="00E81ABB" w:rsidRDefault="00E81ABB"/>
    <w:p w:rsidR="00A031AD" w:rsidRDefault="00A031AD"/>
    <w:p w:rsidR="00A031AD" w:rsidRDefault="00A031AD"/>
    <w:p w:rsidR="00A031AD" w:rsidRDefault="00A031AD"/>
    <w:p w:rsidR="00B674E8" w:rsidRPr="00AB255A" w:rsidRDefault="00B674E8" w:rsidP="00B674E8">
      <w:pPr>
        <w:rPr>
          <w:rFonts w:ascii="Arial" w:hAnsi="Arial" w:cs="Arial"/>
          <w:sz w:val="28"/>
          <w:szCs w:val="28"/>
        </w:rPr>
      </w:pPr>
    </w:p>
    <w:p w:rsidR="00B674E8" w:rsidRPr="00AB255A" w:rsidRDefault="00B674E8" w:rsidP="00B674E8">
      <w:pPr>
        <w:rPr>
          <w:rFonts w:ascii="Arial" w:hAnsi="Arial" w:cs="Arial"/>
          <w:sz w:val="28"/>
          <w:szCs w:val="28"/>
        </w:rPr>
      </w:pPr>
    </w:p>
    <w:sectPr w:rsidR="00B674E8" w:rsidRPr="00AB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F6"/>
    <w:rsid w:val="001F29D8"/>
    <w:rsid w:val="00224B59"/>
    <w:rsid w:val="003C07F6"/>
    <w:rsid w:val="004E34B6"/>
    <w:rsid w:val="0053562B"/>
    <w:rsid w:val="006E7D58"/>
    <w:rsid w:val="0077615E"/>
    <w:rsid w:val="007F5115"/>
    <w:rsid w:val="00853E7E"/>
    <w:rsid w:val="008F75C6"/>
    <w:rsid w:val="0093678E"/>
    <w:rsid w:val="00954F84"/>
    <w:rsid w:val="00A031AD"/>
    <w:rsid w:val="00A82673"/>
    <w:rsid w:val="00AB255A"/>
    <w:rsid w:val="00B57395"/>
    <w:rsid w:val="00B674E8"/>
    <w:rsid w:val="00DB2FCC"/>
    <w:rsid w:val="00DD73CD"/>
    <w:rsid w:val="00E81ABB"/>
    <w:rsid w:val="00EB6099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91B6A5-B45C-4A65-B894-8BCC82B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C07F6"/>
    <w:rPr>
      <w:rFonts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1"/>
    <w:uiPriority w:val="99"/>
    <w:rsid w:val="003C07F6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Pr>
      <w:sz w:val="24"/>
      <w:szCs w:val="24"/>
    </w:rPr>
  </w:style>
  <w:style w:type="character" w:customStyle="1" w:styleId="10">
    <w:name w:val="Основной текст с отступом Знак1"/>
    <w:basedOn w:val="a0"/>
    <w:link w:val="a5"/>
    <w:uiPriority w:val="99"/>
    <w:semiHidden/>
    <w:locked/>
    <w:rsid w:val="003C07F6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10"/>
    <w:uiPriority w:val="99"/>
    <w:rsid w:val="003C07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3C07F6"/>
    <w:rPr>
      <w:sz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C07F6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3C07F6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3C07F6"/>
    <w:pPr>
      <w:spacing w:after="240"/>
    </w:pPr>
  </w:style>
  <w:style w:type="paragraph" w:customStyle="1" w:styleId="ConsPlusDocList">
    <w:name w:val="ConsPlusDocList"/>
    <w:next w:val="a"/>
    <w:uiPriority w:val="99"/>
    <w:rsid w:val="003C07F6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1F29D8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a9">
    <w:name w:val="Знак"/>
    <w:basedOn w:val="a"/>
    <w:uiPriority w:val="99"/>
    <w:rsid w:val="00B674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Content</cp:lastModifiedBy>
  <cp:revision>2</cp:revision>
  <dcterms:created xsi:type="dcterms:W3CDTF">2018-07-12T08:59:00Z</dcterms:created>
  <dcterms:modified xsi:type="dcterms:W3CDTF">2018-07-12T08:59:00Z</dcterms:modified>
</cp:coreProperties>
</file>