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F" w:rsidRPr="009419CF" w:rsidRDefault="00754DC7" w:rsidP="009419C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24.04</w:t>
      </w:r>
      <w:r w:rsidR="00F95990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.2020г. № 28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19CF" w:rsidRPr="009419CF" w:rsidRDefault="009419CF" w:rsidP="009419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МУНИЦИЦИПАЛЬНЫЙ РАЙОН</w:t>
      </w:r>
    </w:p>
    <w:p w:rsidR="009419CF" w:rsidRPr="009419CF" w:rsidRDefault="009419CF" w:rsidP="009419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 СЕЛЬСКОГО ПОСЕЛЕНИЯ</w:t>
      </w: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1750A" w:rsidRPr="00293C00" w:rsidRDefault="00F1750A" w:rsidP="00062A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419CF" w:rsidRPr="009419CF" w:rsidRDefault="00F1750A" w:rsidP="00FD4928">
      <w:pPr>
        <w:spacing w:after="0" w:line="240" w:lineRule="auto"/>
        <w:ind w:left="426" w:firstLine="567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МУНЦИПАЛЬНУЮ ПРОГРАММУ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«РАЗВИТИЕ КУЛЬТУРЫ И СПОРТА В ВЕРХНЕГУТАРСКОМ М</w:t>
      </w:r>
      <w:r w:rsidR="009419CF">
        <w:rPr>
          <w:rFonts w:ascii="Arial" w:hAnsi="Arial" w:cs="Arial"/>
          <w:b/>
          <w:sz w:val="28"/>
          <w:szCs w:val="28"/>
          <w:lang w:eastAsia="ru-RU"/>
        </w:rPr>
        <w:t>УНИЦИПАЛЬНОМ ОБРАЗОВАНИИ НА 2019 ГОД И ПЛАНОВЫЙ ПЕРИОД 2020</w:t>
      </w:r>
      <w:r w:rsidR="003E564B">
        <w:rPr>
          <w:rFonts w:ascii="Arial" w:hAnsi="Arial" w:cs="Arial"/>
          <w:b/>
          <w:sz w:val="28"/>
          <w:szCs w:val="28"/>
          <w:lang w:eastAsia="ru-RU"/>
        </w:rPr>
        <w:t>-2022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ГГ.»</w:t>
      </w: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CF">
        <w:rPr>
          <w:rFonts w:ascii="Arial" w:hAnsi="Arial" w:cs="Arial"/>
          <w:sz w:val="24"/>
          <w:szCs w:val="24"/>
          <w:lang w:eastAsia="ru-RU"/>
        </w:rPr>
        <w:t xml:space="preserve">          </w:t>
      </w:r>
      <w:proofErr w:type="gramStart"/>
      <w:r w:rsidRPr="009419CF">
        <w:rPr>
          <w:rFonts w:ascii="Arial" w:hAnsi="Arial" w:cs="Arial"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>Развитие культуры и спорта в Верхнегутарском   м</w:t>
      </w:r>
      <w:r w:rsidR="00FD4928">
        <w:rPr>
          <w:rFonts w:ascii="Arial" w:hAnsi="Arial" w:cs="Arial"/>
          <w:sz w:val="24"/>
          <w:szCs w:val="24"/>
          <w:lang w:eastAsia="ru-RU"/>
        </w:rPr>
        <w:t>униципальном образовании на 2019 год и плановый период 2020-2022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 xml:space="preserve">», утвержденной постановлением администрации Верхнегутарского муниципального образования </w:t>
      </w:r>
      <w:r w:rsidR="00FD4928">
        <w:rPr>
          <w:rFonts w:ascii="Arial" w:hAnsi="Arial" w:cs="Arial"/>
          <w:sz w:val="24"/>
          <w:szCs w:val="24"/>
          <w:lang w:eastAsia="ru-RU"/>
        </w:rPr>
        <w:t>от 19.12.2018 № 31</w:t>
      </w:r>
      <w:r w:rsidRPr="009419CF">
        <w:rPr>
          <w:rFonts w:ascii="Arial" w:hAnsi="Arial" w:cs="Arial"/>
          <w:sz w:val="24"/>
          <w:szCs w:val="24"/>
          <w:lang w:eastAsia="ru-RU"/>
        </w:rPr>
        <w:t xml:space="preserve">, с решением Думы Верхнегутарского муниципального образования от </w:t>
      </w:r>
      <w:r w:rsidRPr="009419C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27.12.2019 г. № 29</w:t>
      </w:r>
      <w:r w:rsidRPr="009419CF">
        <w:rPr>
          <w:rFonts w:ascii="Arial" w:hAnsi="Arial" w:cs="Arial"/>
          <w:sz w:val="24"/>
          <w:szCs w:val="24"/>
          <w:lang w:eastAsia="ru-RU"/>
        </w:rPr>
        <w:t xml:space="preserve"> «О бюджете Верхнегутарского муниципального образования на 2020 год и на плановый период 2021 и 2022 годов</w:t>
      </w:r>
      <w:proofErr w:type="gramEnd"/>
      <w:r w:rsidRPr="009419CF">
        <w:rPr>
          <w:rFonts w:ascii="Arial" w:hAnsi="Arial" w:cs="Arial"/>
          <w:sz w:val="24"/>
          <w:szCs w:val="24"/>
          <w:lang w:eastAsia="ru-RU"/>
        </w:rPr>
        <w:t>», руководствуясь ст. 6 Устава Верхнегутарского муниципального образования, администрация Верхнегутарского муниципального образования,- администрация сельского поселения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19C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93595" w:rsidRPr="002028EC" w:rsidRDefault="00E93595" w:rsidP="00E935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99C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Муниципальную программу «Развитие культуры и спорта в Верхнегутарском   муниципальном образовании на 2019 го</w:t>
      </w:r>
      <w:r>
        <w:rPr>
          <w:rFonts w:ascii="Arial" w:hAnsi="Arial" w:cs="Arial"/>
          <w:sz w:val="24"/>
          <w:szCs w:val="24"/>
          <w:lang w:eastAsia="ru-RU"/>
        </w:rPr>
        <w:t>д и на плановый период 2020-2022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года»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изложив её в новой редакции (Приложение 1)</w:t>
      </w:r>
    </w:p>
    <w:p w:rsidR="00E93595" w:rsidRPr="00293C00" w:rsidRDefault="00E93595" w:rsidP="00E93595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right="-29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</w:t>
      </w:r>
      <w:r>
        <w:rPr>
          <w:rFonts w:ascii="Arial" w:hAnsi="Arial" w:cs="Arial"/>
          <w:sz w:val="24"/>
          <w:szCs w:val="24"/>
          <w:lang w:eastAsia="ru-RU"/>
        </w:rPr>
        <w:t xml:space="preserve">ие в «Вестник Верхнегутарского </w:t>
      </w:r>
      <w:proofErr w:type="gramStart"/>
      <w:r w:rsidRPr="00293C00"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  <w:r w:rsidRPr="00293C00">
        <w:rPr>
          <w:rFonts w:ascii="Arial" w:hAnsi="Arial" w:cs="Arial"/>
          <w:sz w:val="24"/>
          <w:szCs w:val="24"/>
          <w:lang w:eastAsia="ru-RU"/>
        </w:rPr>
        <w:t xml:space="preserve"> поселения».</w:t>
      </w:r>
    </w:p>
    <w:p w:rsidR="00E93595" w:rsidRPr="00293C00" w:rsidRDefault="00E93595" w:rsidP="00E9359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>Данное решение вступает в силу с момента опубликования.</w:t>
      </w: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Глава Верхнегутарского </w:t>
      </w:r>
    </w:p>
    <w:p w:rsidR="00E93595" w:rsidRPr="00293C00" w:rsidRDefault="00E93595" w:rsidP="00E9359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В.А.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Ходогонов </w:t>
      </w: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Приложение</w:t>
      </w:r>
      <w:r w:rsidR="00754DC7">
        <w:rPr>
          <w:rFonts w:ascii="Courier New" w:eastAsia="Times New Roman" w:hAnsi="Courier New" w:cs="Courier New"/>
          <w:lang w:eastAsia="ru-RU"/>
        </w:rPr>
        <w:t xml:space="preserve"> 1</w:t>
      </w:r>
      <w:r w:rsidRPr="00F53FA5">
        <w:rPr>
          <w:rFonts w:ascii="Courier New" w:eastAsia="Times New Roman" w:hAnsi="Courier New" w:cs="Courier New"/>
          <w:lang w:eastAsia="ru-RU"/>
        </w:rPr>
        <w:t xml:space="preserve"> 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Верхнегутарского муниципального</w:t>
      </w:r>
    </w:p>
    <w:p w:rsidR="00F53FA5" w:rsidRPr="00F53FA5" w:rsidRDefault="00754DC7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образования от 24.04</w:t>
      </w:r>
      <w:r w:rsidR="00F95990">
        <w:rPr>
          <w:rFonts w:ascii="Courier New" w:eastAsia="Times New Roman" w:hAnsi="Courier New" w:cs="Courier New"/>
          <w:lang w:eastAsia="ru-RU"/>
        </w:rPr>
        <w:t>.2020 г. №28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53FA5">
        <w:rPr>
          <w:rFonts w:ascii="Arial" w:hAnsi="Arial" w:cs="Arial"/>
          <w:b/>
          <w:bCs/>
          <w:sz w:val="30"/>
          <w:szCs w:val="30"/>
          <w:lang w:eastAsia="ru-RU"/>
        </w:rPr>
        <w:t>Муниципальная программа</w:t>
      </w:r>
    </w:p>
    <w:p w:rsidR="00F53FA5" w:rsidRPr="00B40420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3FA5">
        <w:rPr>
          <w:rFonts w:ascii="Arial" w:hAnsi="Arial" w:cs="Arial"/>
          <w:b/>
          <w:bCs/>
          <w:sz w:val="30"/>
          <w:szCs w:val="30"/>
          <w:lang w:eastAsia="ru-RU"/>
        </w:rPr>
        <w:t>«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РАЗВИТИЕ КУЛЬТУРЫ И СПОРТА</w:t>
      </w:r>
    </w:p>
    <w:p w:rsidR="00F53FA5" w:rsidRPr="00B40420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ОБРАЗОВАНИИ НА 2019 ГОД И  ПЛАНОВЫЙ ПЕРИОД 2020-2022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ГОДА»</w:t>
      </w:r>
    </w:p>
    <w:p w:rsidR="00F53FA5" w:rsidRPr="00F53FA5" w:rsidRDefault="00F53FA5" w:rsidP="00F53FA5">
      <w:pPr>
        <w:spacing w:after="0" w:line="240" w:lineRule="auto"/>
        <w:ind w:left="-426"/>
        <w:jc w:val="center"/>
        <w:rPr>
          <w:rFonts w:ascii="Courier New" w:eastAsia="Times New Roman" w:hAnsi="Courier New" w:cs="Courier New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МУНИЦИПАЛЬНАЯ ПРОГРАММА «РАЗВИТИЕ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</w:t>
      </w:r>
      <w:r w:rsidR="00F53FA5">
        <w:rPr>
          <w:rFonts w:ascii="Arial" w:hAnsi="Arial" w:cs="Arial"/>
          <w:b/>
          <w:bCs/>
          <w:sz w:val="24"/>
          <w:szCs w:val="24"/>
          <w:lang w:eastAsia="ru-RU"/>
        </w:rPr>
        <w:t>ОБРАЗОВАНИИ НА 2019 ГОД И  ПЛАНОВЫЙ ПЕРИОД 2020</w:t>
      </w:r>
      <w:r w:rsidR="003E564B">
        <w:rPr>
          <w:rFonts w:ascii="Arial" w:hAnsi="Arial" w:cs="Arial"/>
          <w:b/>
          <w:bCs/>
          <w:sz w:val="24"/>
          <w:szCs w:val="24"/>
          <w:lang w:eastAsia="ru-RU"/>
        </w:rPr>
        <w:t>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ПАСПОРТ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240"/>
        <w:gridCol w:w="7254"/>
      </w:tblGrid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Муниципальная программа «Развитие культуры и спорта в Верхнегутарском м</w:t>
            </w:r>
            <w:r w:rsidR="00F53FA5">
              <w:rPr>
                <w:rFonts w:ascii="Courier New" w:hAnsi="Courier New" w:cs="Courier New"/>
                <w:lang w:eastAsia="ru-RU"/>
              </w:rPr>
              <w:t>униципальном образовании на 2019 год и плановый период 2020</w:t>
            </w:r>
            <w:r w:rsidR="003E564B">
              <w:rPr>
                <w:rFonts w:ascii="Courier New" w:hAnsi="Courier New" w:cs="Courier New"/>
                <w:lang w:eastAsia="ru-RU"/>
              </w:rPr>
              <w:t>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года» (далее – Программа)</w:t>
            </w:r>
          </w:p>
        </w:tc>
      </w:tr>
      <w:tr w:rsidR="00F1750A" w:rsidRPr="00DB57C0" w:rsidTr="00781488">
        <w:trPr>
          <w:trHeight w:val="6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4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Программы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B40420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создание условий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для организации досуга и обеспечение жителей поселения услугами учреждений культуры.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 Программы: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Верхнегутарском муниципальном образовании;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в</w:t>
            </w:r>
            <w:r>
              <w:rPr>
                <w:rFonts w:ascii="Courier New" w:hAnsi="Courier New" w:cs="Courier New"/>
                <w:lang w:eastAsia="ru-RU"/>
              </w:rPr>
              <w:t>оспитание негативного отношения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у детей, подростков и молодежи к вредным привычкам;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-создание условий для реализации Программы.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3E564B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  - 2022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 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«Обеспечение деятельности подведомстве</w:t>
            </w:r>
            <w:r>
              <w:rPr>
                <w:rFonts w:ascii="Courier New" w:hAnsi="Courier New" w:cs="Courier New"/>
                <w:lang w:eastAsia="ru-RU"/>
              </w:rPr>
              <w:t>нных учреждений культуры» (СДК,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«Проведение массовых праздников</w:t>
            </w:r>
            <w:r>
              <w:rPr>
                <w:rFonts w:ascii="Courier New" w:hAnsi="Courier New" w:cs="Courier New"/>
                <w:lang w:eastAsia="ru-RU"/>
              </w:rPr>
              <w:t xml:space="preserve"> на территории Верхнегутарского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«Профилактика наркомании </w:t>
            </w:r>
            <w:r>
              <w:rPr>
                <w:rFonts w:ascii="Courier New" w:hAnsi="Courier New" w:cs="Courier New"/>
                <w:lang w:eastAsia="ru-RU"/>
              </w:rPr>
              <w:t xml:space="preserve">на территории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>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Подпрограмма 4 </w:t>
            </w:r>
            <w:r>
              <w:rPr>
                <w:rFonts w:ascii="Courier New" w:hAnsi="Courier New" w:cs="Courier New"/>
                <w:lang w:eastAsia="ru-RU"/>
              </w:rPr>
              <w:t>«</w:t>
            </w:r>
            <w:r w:rsidRPr="00195621">
              <w:rPr>
                <w:rFonts w:ascii="Courier New" w:hAnsi="Courier New" w:cs="Courier New"/>
                <w:lang w:eastAsia="ru-RU"/>
              </w:rPr>
              <w:t>Физическая культура и спорт в Верхнегутарском муниципальном образовании»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Объемы и источники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финансирования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Финансирование про</w:t>
            </w:r>
            <w:r>
              <w:rPr>
                <w:rFonts w:ascii="Courier New" w:hAnsi="Courier New" w:cs="Courier New"/>
                <w:lang w:eastAsia="ru-RU"/>
              </w:rPr>
              <w:t xml:space="preserve">граммы за счет средств бюджета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Верхнегутарского   муниципального образования  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составляет </w:t>
            </w:r>
            <w:r w:rsidR="00A67863">
              <w:rPr>
                <w:rFonts w:ascii="Courier New" w:hAnsi="Courier New" w:cs="Courier New"/>
                <w:b/>
                <w:u w:val="single"/>
                <w:lang w:eastAsia="ru-RU"/>
              </w:rPr>
              <w:t>6 972 823,78</w:t>
            </w:r>
            <w:r w:rsidRPr="003B49C5">
              <w:rPr>
                <w:rFonts w:ascii="Courier New" w:hAnsi="Courier New" w:cs="Courier New"/>
                <w:b/>
                <w:u w:val="single"/>
                <w:lang w:eastAsia="ru-RU"/>
              </w:rPr>
              <w:t xml:space="preserve"> руб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., в т. </w:t>
            </w:r>
            <w:r>
              <w:rPr>
                <w:rFonts w:ascii="Courier New" w:hAnsi="Courier New" w:cs="Courier New"/>
                <w:lang w:eastAsia="ru-RU"/>
              </w:rPr>
              <w:t>ч.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: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</w:t>
            </w:r>
            <w:r>
              <w:rPr>
                <w:rFonts w:ascii="Courier New" w:hAnsi="Courier New" w:cs="Courier New"/>
                <w:lang w:eastAsia="ru-RU"/>
              </w:rPr>
              <w:t>–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23876">
              <w:rPr>
                <w:rFonts w:ascii="Courier New" w:hAnsi="Courier New" w:cs="Courier New"/>
                <w:lang w:eastAsia="ru-RU"/>
              </w:rPr>
              <w:t>2 174 573,02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A67863">
              <w:rPr>
                <w:rFonts w:ascii="Courier New" w:hAnsi="Courier New" w:cs="Courier New"/>
                <w:lang w:eastAsia="ru-RU"/>
              </w:rPr>
              <w:t>2 192 434,74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23876">
              <w:rPr>
                <w:rFonts w:ascii="Courier New" w:hAnsi="Courier New" w:cs="Courier New"/>
                <w:lang w:eastAsia="ru-RU"/>
              </w:rPr>
              <w:t>1 445 796,00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53FA5" w:rsidRPr="00195621" w:rsidRDefault="00F53FA5" w:rsidP="0002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23876">
              <w:rPr>
                <w:rFonts w:ascii="Courier New" w:hAnsi="Courier New" w:cs="Courier New"/>
                <w:lang w:eastAsia="ru-RU"/>
              </w:rPr>
              <w:t>1 160 020,02</w:t>
            </w:r>
            <w:r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781488">
        <w:trPr>
          <w:trHeight w:val="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Предоставление граж</w:t>
            </w:r>
            <w:r>
              <w:rPr>
                <w:rFonts w:ascii="Courier New" w:hAnsi="Courier New" w:cs="Courier New"/>
                <w:lang w:eastAsia="ru-RU"/>
              </w:rPr>
              <w:t xml:space="preserve">данам дополнительных досуговых </w:t>
            </w:r>
            <w:r w:rsidRPr="00195621">
              <w:rPr>
                <w:rFonts w:ascii="Courier New" w:hAnsi="Courier New" w:cs="Courier New"/>
                <w:lang w:eastAsia="ru-RU"/>
              </w:rPr>
              <w:t>услуг;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>Муниципальная программа разработана в целях реализации основных направлений социально-экономического развития Вер</w:t>
      </w:r>
      <w:r>
        <w:rPr>
          <w:rFonts w:ascii="Arial" w:hAnsi="Arial" w:cs="Arial"/>
          <w:sz w:val="24"/>
          <w:szCs w:val="24"/>
          <w:lang w:eastAsia="ru-RU"/>
        </w:rPr>
        <w:t>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Верхнегутарского  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ОСНОВНЫЕ ЦЕЛИ И ЗАДАЧИ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Основными целями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повышение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развитие сферы культуры на территории муниципального образования;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- создание условий </w:t>
      </w:r>
      <w:r w:rsidRPr="00B40420">
        <w:rPr>
          <w:rFonts w:ascii="Arial" w:hAnsi="Arial" w:cs="Arial"/>
          <w:sz w:val="24"/>
          <w:szCs w:val="24"/>
          <w:lang w:eastAsia="ru-RU"/>
        </w:rPr>
        <w:t>для организации досуга и обеспечение жителей поселения услугами учреждений культуры.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Основными задачами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 создание условий для повышения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создание условий для развития физической культуры и массового спорта, организации 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проведения официальных физкультурных мероприятий, физкультурно-оздоровительных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мероприятий и спортивных мероприятий в Верхнегутарском муниципальном образовании.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воспитание негативного отнош</w:t>
      </w:r>
      <w:r>
        <w:rPr>
          <w:rFonts w:ascii="Arial" w:hAnsi="Arial" w:cs="Arial"/>
          <w:sz w:val="24"/>
          <w:szCs w:val="24"/>
          <w:lang w:eastAsia="ru-RU"/>
        </w:rPr>
        <w:t xml:space="preserve">ения </w:t>
      </w:r>
      <w:r w:rsidRPr="00B40420">
        <w:rPr>
          <w:rFonts w:ascii="Arial" w:hAnsi="Arial" w:cs="Arial"/>
          <w:sz w:val="24"/>
          <w:szCs w:val="24"/>
          <w:lang w:eastAsia="ru-RU"/>
        </w:rPr>
        <w:t>у детей, подростков и молодежи к вредным привычкам.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-создание благоприятных условий для организации культурного досуга и отдыха жителей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предоставление услуг развлекательного характера, доступных для широких слоев населения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реализации Программы.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D0202D" w:rsidRDefault="00F1750A" w:rsidP="00D0202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0202D">
        <w:rPr>
          <w:rFonts w:ascii="Arial" w:hAnsi="Arial" w:cs="Arial"/>
          <w:sz w:val="24"/>
          <w:szCs w:val="24"/>
          <w:lang w:eastAsia="ru-RU"/>
        </w:rPr>
        <w:t>ОБОСНОВАНИЕ ВЫДЕЛЕНИЯ ПОДПРОГРАММ</w:t>
      </w:r>
    </w:p>
    <w:p w:rsidR="00F1750A" w:rsidRPr="00D0202D" w:rsidRDefault="00F1750A" w:rsidP="00D0202D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Учитывая многогранность и масштаб пос</w:t>
      </w:r>
      <w:r>
        <w:rPr>
          <w:rFonts w:ascii="Arial" w:hAnsi="Arial" w:cs="Arial"/>
          <w:sz w:val="24"/>
          <w:szCs w:val="24"/>
          <w:lang w:eastAsia="ru-RU"/>
        </w:rPr>
        <w:t>тавленной цели Программы, а так</w:t>
      </w:r>
      <w:r w:rsidRPr="00B40420">
        <w:rPr>
          <w:rFonts w:ascii="Arial" w:hAnsi="Arial" w:cs="Arial"/>
          <w:sz w:val="24"/>
          <w:szCs w:val="24"/>
          <w:lang w:eastAsia="ru-RU"/>
        </w:rPr>
        <w:t>же многообразие задач и методов их решения для достижения поставленной цели необходимо выделить следующие подпрограммы: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 «Обеспечение деятельности подведомственных учреждений культуры»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2 «Проведение массовых праздников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3 «Профилактика наркомании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4» Физическая культура и спорт в Верхнегутарском муниципальном образовании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5. РЕСУРСНОЕ ОБЕСПЕЧЕНИЕ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Объем расходов на реализацию муни</w:t>
      </w:r>
      <w:r w:rsidR="005A1B87">
        <w:rPr>
          <w:rFonts w:ascii="Arial" w:hAnsi="Arial" w:cs="Arial"/>
          <w:sz w:val="24"/>
          <w:szCs w:val="24"/>
          <w:lang w:eastAsia="ru-RU"/>
        </w:rPr>
        <w:t>ципальной программы за 2019-2022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  <w:r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9648ED">
        <w:rPr>
          <w:rFonts w:ascii="Arial" w:hAnsi="Arial" w:cs="Arial"/>
          <w:b/>
          <w:sz w:val="24"/>
          <w:szCs w:val="24"/>
          <w:u w:val="single"/>
          <w:lang w:eastAsia="ru-RU"/>
        </w:rPr>
        <w:t>6 972 823,78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руб. В том числе: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7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97"/>
        <w:gridCol w:w="15"/>
        <w:gridCol w:w="10"/>
        <w:gridCol w:w="20"/>
        <w:gridCol w:w="3936"/>
        <w:gridCol w:w="709"/>
        <w:gridCol w:w="720"/>
        <w:gridCol w:w="15"/>
        <w:gridCol w:w="1426"/>
        <w:gridCol w:w="16"/>
        <w:gridCol w:w="15"/>
      </w:tblGrid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24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6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  <w:r>
              <w:rPr>
                <w:rFonts w:ascii="Courier New" w:hAnsi="Courier New" w:cs="Courier New"/>
                <w:lang w:eastAsia="ru-RU"/>
              </w:rPr>
              <w:t>ъем 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том числе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МБ</w:t>
            </w:r>
          </w:p>
        </w:tc>
      </w:tr>
      <w:tr w:rsidR="00F1750A" w:rsidRPr="00DB57C0" w:rsidTr="00D0202D">
        <w:trPr>
          <w:gridAfter w:val="2"/>
          <w:wAfter w:w="30" w:type="dxa"/>
          <w:trHeight w:val="570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 «Обеспечение деятельности подведомственных учреждений культуры» (СДК, СК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D0202D">
        <w:trPr>
          <w:gridAfter w:val="2"/>
          <w:wAfter w:w="30" w:type="dxa"/>
          <w:trHeight w:val="29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AD4E3C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6 701 655,28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5A1B87" w:rsidP="003F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2 066 382,52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AD4E3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2 076 456,74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5A1B87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1 414 796,00</w:t>
            </w:r>
          </w:p>
        </w:tc>
      </w:tr>
      <w:tr w:rsidR="005A1B87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5A1B87" w:rsidRDefault="005A1B87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5A1B87" w:rsidRDefault="005A1B87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Default="005A1B87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1 144 020,02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 «Проведение массовых праздников на территории Верхнегутарского  муниципального образования»</w:t>
            </w:r>
          </w:p>
        </w:tc>
      </w:tr>
      <w:tr w:rsidR="00F1750A" w:rsidRPr="00DB57C0" w:rsidTr="00D0202D">
        <w:trPr>
          <w:gridAfter w:val="1"/>
          <w:wAfter w:w="15" w:type="dxa"/>
          <w:trHeight w:val="1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D5480F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10 842,50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D5480F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10 842,50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D5480F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195621" w:rsidRDefault="00D5480F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195621" w:rsidRDefault="00D5480F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D5480F" w:rsidRDefault="00D5480F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D5480F" w:rsidRDefault="00D5480F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Default="00D5480F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 «Профилактика наркомании на территории Верхнегутарского муниципального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b/>
                <w:lang w:eastAsia="ru-RU"/>
              </w:rPr>
              <w:t>образования»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095546" w:rsidRDefault="004D280C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3 0</w:t>
            </w:r>
            <w:r w:rsidR="00F1750A" w:rsidRPr="00095546">
              <w:rPr>
                <w:rFonts w:ascii="Courier New" w:hAnsi="Courier New" w:cs="Courier New"/>
                <w:b/>
                <w:lang w:eastAsia="ru-RU"/>
              </w:rPr>
              <w:t>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</w:t>
            </w:r>
            <w:r w:rsidRPr="00195621">
              <w:rPr>
                <w:rFonts w:ascii="Courier New" w:hAnsi="Courier New" w:cs="Courier New"/>
                <w:lang w:eastAsia="ru-RU"/>
              </w:rPr>
              <w:t>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</w:p>
        </w:tc>
      </w:tr>
      <w:tr w:rsidR="004D280C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9265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4» Физическая культура и спорт в Верхнегутарском муниципальном образовании</w:t>
            </w:r>
          </w:p>
        </w:tc>
      </w:tr>
      <w:tr w:rsidR="00F1750A" w:rsidRPr="00DB57C0" w:rsidTr="00D0202D">
        <w:trPr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</w:t>
            </w:r>
            <w:r w:rsidR="00B93B66">
              <w:rPr>
                <w:rFonts w:ascii="Courier New" w:hAnsi="Courier New" w:cs="Courier New"/>
                <w:lang w:eastAsia="ru-RU"/>
              </w:rPr>
              <w:t>019-2022</w:t>
            </w:r>
            <w:r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26661B" w:rsidRDefault="009648ED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257 326,00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97 348,00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9648ED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114 978,00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30 000,00</w:t>
            </w:r>
          </w:p>
        </w:tc>
      </w:tr>
      <w:tr w:rsidR="004D280C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Default="004D280C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15 000,00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7088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D0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lang w:val="en-US"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                         ИТОГО по 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</w:tr>
      <w:tr w:rsidR="00F1750A" w:rsidRPr="00DB57C0" w:rsidTr="00D0202D">
        <w:trPr>
          <w:gridAfter w:val="2"/>
          <w:wAfter w:w="31" w:type="dxa"/>
          <w:trHeight w:val="1"/>
        </w:trPr>
        <w:tc>
          <w:tcPr>
            <w:tcW w:w="23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4D4466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Итого 2019-2022</w:t>
            </w:r>
            <w:r w:rsidR="00F1750A" w:rsidRPr="00195621">
              <w:rPr>
                <w:rFonts w:ascii="Courier New" w:hAnsi="Courier New" w:cs="Courier New"/>
                <w:b/>
                <w:lang w:eastAsia="ru-RU"/>
              </w:rPr>
              <w:t xml:space="preserve"> гг.</w:t>
            </w:r>
            <w:r w:rsidR="00F1750A" w:rsidRPr="00195621">
              <w:rPr>
                <w:rFonts w:ascii="Courier New" w:hAnsi="Courier New" w:cs="Courier New"/>
                <w:b/>
                <w:lang w:eastAsia="ru-RU"/>
              </w:rPr>
              <w:tab/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9648ED" w:rsidP="00D0202D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6 972 823,78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A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</w:t>
            </w:r>
            <w:r w:rsidRPr="00195621">
              <w:rPr>
                <w:rFonts w:ascii="Courier New" w:hAnsi="Courier New" w:cs="Courier New"/>
                <w:lang w:val="en-US"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FC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2 174 573,02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9648ED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2 192 434,74</w:t>
            </w:r>
          </w:p>
        </w:tc>
      </w:tr>
      <w:tr w:rsidR="00F1750A" w:rsidRPr="00DB57C0" w:rsidTr="00D11A92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1 445 796,00</w:t>
            </w:r>
          </w:p>
        </w:tc>
      </w:tr>
      <w:tr w:rsidR="00D11A92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1 160 020,02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7. ОЖИДАЕМЫЕ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Создание благоприятных условий для творческой деятельности.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2. Увеличение числа культурно-досуговых мероприятий.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Обеспечение координации действий всех заинтересованных организаций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противодействию распространения социально-негативных явлений.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5.  Организация мероприятий, направленных на повышение уровня профессионального </w:t>
      </w:r>
    </w:p>
    <w:p w:rsidR="00F1750A" w:rsidRPr="00B40420" w:rsidRDefault="00F1750A" w:rsidP="00D0202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мастерства работников основного персонала в муниципальных библиотеках.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8. ПОДПРОГРАММЫ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Верхнегутарского  муниципальн</w:t>
      </w:r>
      <w:r w:rsidR="00AE6029">
        <w:rPr>
          <w:rFonts w:ascii="Arial" w:hAnsi="Arial" w:cs="Arial"/>
          <w:b/>
          <w:sz w:val="24"/>
          <w:szCs w:val="24"/>
          <w:lang w:eastAsia="ru-RU"/>
        </w:rPr>
        <w:t xml:space="preserve">ого образования на 2019 год и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плановый период 2020-2021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  <w:r w:rsidRPr="00B40420">
        <w:rPr>
          <w:rFonts w:ascii="Arial" w:hAnsi="Arial" w:cs="Arial"/>
          <w:caps/>
          <w:sz w:val="24"/>
          <w:szCs w:val="24"/>
          <w:lang w:eastAsia="ru-RU"/>
        </w:rPr>
        <w:t>Паспорт 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</w:t>
            </w: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 МО, </w:t>
            </w:r>
            <w:r w:rsidRPr="00195621">
              <w:rPr>
                <w:rFonts w:ascii="Courier New" w:hAnsi="Courier New" w:cs="Courier New"/>
                <w:lang w:eastAsia="ru-RU"/>
              </w:rPr>
              <w:t>Порядок разработки, реализации и оценки эффективности муниципальных программ Верхнегутарского 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Муниципальный  заказчик подпрограммы</w:t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Разработчик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036410">
        <w:trPr>
          <w:trHeight w:val="1086"/>
        </w:trPr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Координаторы и исполнители 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мероприятий 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подпрограммы: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цели и задачи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Цели: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создание условий для повышения качества библиотечного обслуживания населения и обеспечения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граждан равным и свободным доступом к информации.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Задачи: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26" w:type="dxa"/>
          </w:tcPr>
          <w:p w:rsidR="00F1750A" w:rsidRPr="00195621" w:rsidRDefault="005A1B87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 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</w:t>
            </w:r>
          </w:p>
        </w:tc>
        <w:tc>
          <w:tcPr>
            <w:tcW w:w="7026" w:type="dxa"/>
          </w:tcPr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общий объем финансирования Подпрограммы из средств местного бюджета составляет: - </w:t>
            </w:r>
            <w:r w:rsidR="00E93595">
              <w:rPr>
                <w:rFonts w:ascii="Courier New" w:hAnsi="Courier New" w:cs="Courier New"/>
                <w:b/>
                <w:lang w:eastAsia="ru-RU"/>
              </w:rPr>
              <w:t>6 701 655, 28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3E564B">
              <w:rPr>
                <w:rFonts w:ascii="Courier New" w:hAnsi="Courier New" w:cs="Courier New"/>
                <w:lang w:eastAsia="ru-RU"/>
              </w:rPr>
              <w:t>2 066 382,52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E93595">
              <w:rPr>
                <w:rFonts w:ascii="Courier New" w:hAnsi="Courier New" w:cs="Courier New"/>
                <w:lang w:eastAsia="ru-RU"/>
              </w:rPr>
              <w:t>2 076 456,74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6661B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3E564B">
              <w:rPr>
                <w:rFonts w:ascii="Courier New" w:hAnsi="Courier New" w:cs="Courier New"/>
                <w:lang w:eastAsia="ru-RU"/>
              </w:rPr>
              <w:t>1 414 796,00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3E564B" w:rsidRPr="00195621" w:rsidRDefault="003E564B" w:rsidP="0026661B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1 144 020,02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Расходы на выплаты персоналу в целях обеспечения деятельности учреждений культуры (клубы, библиотеки)</w:t>
            </w:r>
          </w:p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 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Pr="009025D5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025D5">
        <w:rPr>
          <w:rFonts w:ascii="Arial" w:hAnsi="Arial" w:cs="Arial"/>
          <w:sz w:val="24"/>
          <w:szCs w:val="24"/>
        </w:rPr>
        <w:t>ХАРАКТЕРИСТИКА ОСНОВНЫХ ПРОБЛЕМ СФЕРЫ КУЛЬТУРЫ</w:t>
      </w:r>
    </w:p>
    <w:p w:rsidR="00F1750A" w:rsidRPr="00B40420" w:rsidRDefault="00F1750A" w:rsidP="002B29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      2.1.</w:t>
      </w: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Данная подпрограмма разработана в целях реализации основных направлений социально-экономического развития Верхнегутарского  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Верхнегутарском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муниципальном образовании,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потенциала.</w:t>
      </w: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2.2.</w:t>
      </w: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>3</w:t>
      </w:r>
      <w:r w:rsidRPr="009025D5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hAnsi="Arial" w:cs="Arial"/>
        </w:rPr>
        <w:t>ЦЕЛИ</w:t>
      </w:r>
      <w:r w:rsidRPr="009025D5">
        <w:rPr>
          <w:rFonts w:ascii="Arial" w:hAnsi="Arial" w:cs="Arial"/>
        </w:rPr>
        <w:t xml:space="preserve"> И ЗАДАЧ</w:t>
      </w:r>
      <w:r>
        <w:rPr>
          <w:rFonts w:ascii="Arial" w:hAnsi="Arial" w:cs="Arial"/>
        </w:rPr>
        <w:t>И</w:t>
      </w:r>
      <w:r w:rsidRPr="009025D5">
        <w:rPr>
          <w:rFonts w:ascii="Arial" w:hAnsi="Arial" w:cs="Arial"/>
        </w:rPr>
        <w:t xml:space="preserve"> ПОДПРОГРАММЫ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программных мероприятий направлена на решение следующих задач: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3.1. 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3.2. Создание усл</w:t>
      </w:r>
      <w:r>
        <w:rPr>
          <w:rFonts w:ascii="Arial" w:hAnsi="Arial" w:cs="Arial"/>
          <w:sz w:val="24"/>
          <w:szCs w:val="24"/>
          <w:lang w:eastAsia="ru-RU"/>
        </w:rPr>
        <w:t xml:space="preserve">овий для сохранения и развития </w:t>
      </w:r>
      <w:r w:rsidRPr="00B40420">
        <w:rPr>
          <w:rFonts w:ascii="Arial" w:hAnsi="Arial" w:cs="Arial"/>
          <w:sz w:val="24"/>
          <w:szCs w:val="24"/>
          <w:lang w:eastAsia="ru-RU"/>
        </w:rPr>
        <w:t>культурно</w:t>
      </w:r>
      <w:r>
        <w:rPr>
          <w:rFonts w:ascii="Arial" w:hAnsi="Arial" w:cs="Arial"/>
          <w:sz w:val="24"/>
          <w:szCs w:val="24"/>
          <w:lang w:eastAsia="ru-RU"/>
        </w:rPr>
        <w:t xml:space="preserve">го потенциала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3.3. Создание условий для привлечения подростков и молодежи к организованным формам досуга.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3.4. Обеспечение адаптации сферы культуры к рыночным условиям.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3.5. 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3.6. 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3.7. Создание условий для творческой самореализации работников культуры сельского поселения.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3.9. Организация библиотечно-информационных мероприятий для населения;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3.10. Организация мероприятий по укреплению материально-технической базы МЦБ с целью улучшения условий и повышения качества оказания услуг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   Финансирование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 xml:space="preserve"> подпрограммы будет осуществляться за счет средств, местного бюджета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Верхнегутарского 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в сумме: -</w:t>
      </w:r>
      <w:r w:rsidR="005157D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39">
        <w:rPr>
          <w:rFonts w:ascii="Arial" w:hAnsi="Arial" w:cs="Arial"/>
          <w:bCs/>
          <w:sz w:val="24"/>
          <w:szCs w:val="24"/>
          <w:lang w:eastAsia="ru-RU"/>
        </w:rPr>
        <w:t>6 701 655,28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руб.</w:t>
      </w:r>
      <w:r>
        <w:rPr>
          <w:rFonts w:ascii="Arial" w:hAnsi="Arial" w:cs="Arial"/>
          <w:sz w:val="24"/>
          <w:szCs w:val="24"/>
          <w:lang w:eastAsia="ru-RU"/>
        </w:rPr>
        <w:t xml:space="preserve"> (2019г. – </w:t>
      </w:r>
      <w:r w:rsidR="00772A90">
        <w:rPr>
          <w:rFonts w:ascii="Arial" w:hAnsi="Arial" w:cs="Arial"/>
          <w:sz w:val="24"/>
          <w:szCs w:val="24"/>
          <w:lang w:eastAsia="ru-RU"/>
        </w:rPr>
        <w:t xml:space="preserve">2 066 382,52 руб., 2020г. – </w:t>
      </w:r>
      <w:r w:rsidR="00F30A39">
        <w:rPr>
          <w:rFonts w:ascii="Arial" w:hAnsi="Arial" w:cs="Arial"/>
          <w:sz w:val="24"/>
          <w:szCs w:val="24"/>
          <w:lang w:eastAsia="ru-RU"/>
        </w:rPr>
        <w:t>2 076 456,74</w:t>
      </w:r>
      <w:r>
        <w:rPr>
          <w:rFonts w:ascii="Arial" w:hAnsi="Arial" w:cs="Arial"/>
          <w:sz w:val="24"/>
          <w:szCs w:val="24"/>
          <w:lang w:eastAsia="ru-RU"/>
        </w:rPr>
        <w:t xml:space="preserve"> руб., 2021г. </w:t>
      </w:r>
      <w:r w:rsidR="00772A90">
        <w:rPr>
          <w:rFonts w:ascii="Arial" w:hAnsi="Arial" w:cs="Arial"/>
          <w:sz w:val="24"/>
          <w:szCs w:val="24"/>
          <w:lang w:eastAsia="ru-RU"/>
        </w:rPr>
        <w:t>– 1 414 796,00</w:t>
      </w:r>
      <w:r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="00772A90">
        <w:rPr>
          <w:rFonts w:ascii="Arial" w:hAnsi="Arial" w:cs="Arial"/>
          <w:sz w:val="24"/>
          <w:szCs w:val="24"/>
          <w:lang w:eastAsia="ru-RU"/>
        </w:rPr>
        <w:t>, 2022г. – 1 144 020,02 руб.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F1750A" w:rsidRPr="009025D5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F1750A" w:rsidRPr="009025D5" w:rsidRDefault="00F1750A" w:rsidP="009025D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9025D5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9025D5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Ответственным испо</w:t>
      </w:r>
      <w:r>
        <w:rPr>
          <w:rFonts w:ascii="Arial" w:hAnsi="Arial" w:cs="Arial"/>
          <w:sz w:val="24"/>
          <w:szCs w:val="24"/>
          <w:lang w:eastAsia="ru-RU"/>
        </w:rPr>
        <w:t>лнителем подпрограммы является Администрация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  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</w:t>
      </w:r>
      <w:r>
        <w:rPr>
          <w:rFonts w:ascii="Arial" w:hAnsi="Arial" w:cs="Arial"/>
          <w:sz w:val="24"/>
          <w:szCs w:val="24"/>
          <w:lang w:eastAsia="ru-RU"/>
        </w:rPr>
        <w:t>Администрацией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в пределах компетенции в установленном порядке.</w:t>
      </w:r>
    </w:p>
    <w:p w:rsidR="00F1750A" w:rsidRPr="00D0202D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Default="00F1750A" w:rsidP="009025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9025D5">
        <w:rPr>
          <w:rFonts w:ascii="Arial" w:hAnsi="Arial" w:cs="Arial"/>
        </w:rPr>
        <w:t>ОЖИДАЕМЫЕ КОНЕЧНЫЕ РЕЗУЛЬТАТЫ РЕАЛИЗАЦИИ ПОДПРОГРАММЫ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F1750A" w:rsidRPr="00B40420" w:rsidRDefault="00F1750A" w:rsidP="009025D5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Повышение уровня проведения культурно-массовых мероприятий;</w:t>
      </w:r>
    </w:p>
    <w:p w:rsidR="00F1750A" w:rsidRPr="00B40420" w:rsidRDefault="00F1750A" w:rsidP="009025D5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Повышение уровня библиотечно-информационных мероприятий для населения</w:t>
      </w:r>
    </w:p>
    <w:p w:rsidR="00F1750A" w:rsidRPr="00B40420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90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ПОДПРОГРАММА 2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«Проведение массовых праздников на территории Верхнегутарского   муниципального образования» к муниципальной программе «Развитие физкультуры и спорта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на территории Верхнегутарского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му</w:t>
      </w:r>
      <w:r>
        <w:rPr>
          <w:rFonts w:ascii="Arial" w:hAnsi="Arial" w:cs="Arial"/>
          <w:b/>
          <w:sz w:val="24"/>
          <w:szCs w:val="24"/>
          <w:lang w:eastAsia="ru-RU"/>
        </w:rPr>
        <w:t>ниципального образования на 2019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год</w:t>
      </w:r>
      <w:r w:rsidR="0039699C">
        <w:rPr>
          <w:rFonts w:ascii="Arial" w:hAnsi="Arial" w:cs="Arial"/>
          <w:b/>
          <w:sz w:val="24"/>
          <w:szCs w:val="24"/>
          <w:lang w:eastAsia="ru-RU"/>
        </w:rPr>
        <w:t xml:space="preserve"> и  плановый период 2020-2022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Pr="00B40420">
        <w:rPr>
          <w:rFonts w:ascii="Arial" w:hAnsi="Arial" w:cs="Arial"/>
          <w:sz w:val="24"/>
          <w:szCs w:val="24"/>
          <w:lang w:eastAsia="ru-RU"/>
        </w:rPr>
        <w:t>.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Подпрограмма   " Проведение  массовых праздников на территории  Верхнегутарского  муниципального образования "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Основание для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разработки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 от  06.10.2003  N 131-ФЗ  "Об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общих     принципах     организации     местного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самоуправления в Российской Федерации"          </w:t>
            </w:r>
          </w:p>
        </w:tc>
      </w:tr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Заказчик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  Верхнегутарского  муниципального образования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сохранение накопленного культурного наследия;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организация досуга и массовых мероприятий;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развития местного традиционного народного художественного творчества.</w:t>
            </w:r>
          </w:p>
        </w:tc>
      </w:tr>
      <w:tr w:rsidR="00F1750A" w:rsidRPr="00DB57C0" w:rsidTr="0003641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Задачи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создание условий для творческой деятельности.                          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Сроки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</w:t>
            </w:r>
            <w:r w:rsidR="00AE6029">
              <w:rPr>
                <w:rFonts w:ascii="Courier New" w:hAnsi="Courier New" w:cs="Courier New"/>
                <w:lang w:eastAsia="ru-RU"/>
              </w:rPr>
              <w:t>9-2022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                                        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Объемы и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источники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финансирования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0C645F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 счет средств бюджета Верхнегутарского  муниципального образования  - </w:t>
            </w:r>
            <w:r w:rsidR="00AE6029">
              <w:rPr>
                <w:rFonts w:ascii="Courier New" w:hAnsi="Courier New" w:cs="Courier New"/>
                <w:b/>
                <w:lang w:eastAsia="ru-RU"/>
              </w:rPr>
              <w:t>10 842,5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руб., в т. ч.:  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C645F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AE6029">
              <w:rPr>
                <w:rFonts w:ascii="Courier New" w:hAnsi="Courier New" w:cs="Courier New"/>
                <w:lang w:eastAsia="ru-RU"/>
              </w:rPr>
              <w:t>10 842,50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F1750A">
              <w:rPr>
                <w:rFonts w:ascii="Courier New" w:hAnsi="Courier New" w:cs="Courier New"/>
                <w:lang w:eastAsia="ru-RU"/>
              </w:rPr>
              <w:t>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F1750A">
              <w:rPr>
                <w:rFonts w:ascii="Courier New" w:hAnsi="Courier New" w:cs="Courier New"/>
                <w:lang w:eastAsia="ru-RU"/>
              </w:rPr>
              <w:t>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AE6029" w:rsidRPr="00195621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0,00 руб.</w:t>
            </w:r>
          </w:p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                                  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Методы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Реализация Программы  осуществляется  в соответствии с приложением        </w:t>
            </w:r>
          </w:p>
        </w:tc>
      </w:tr>
      <w:tr w:rsidR="00F1750A" w:rsidRPr="00DB57C0" w:rsidTr="00036410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Ожидаемые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конечные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результаты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сохранение традиций на территории Верхнегутарского  муниципального образования;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предоставление гражданам дополнительных услуг развлекательного характера;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 целях удовлетворения потребностей населения Верхнегутарского  муниципального образования в 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Проведенные мероприятия Программы позволят: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1) организовать жителей поселения к активному участию на вечерах отдыха, праздниках, встречах, обрядах, концертах;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F1750A" w:rsidRPr="00B40420" w:rsidRDefault="00F1750A" w:rsidP="00D020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сохранение и повышение творческого потенциала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B40420">
        <w:rPr>
          <w:rFonts w:ascii="Arial" w:hAnsi="Arial" w:cs="Arial"/>
          <w:sz w:val="24"/>
          <w:szCs w:val="24"/>
          <w:lang w:eastAsia="ru-RU"/>
        </w:rPr>
        <w:t>. ОСНОВНЫЕ ЦЕЛ</w:t>
      </w:r>
      <w:r>
        <w:rPr>
          <w:rFonts w:ascii="Arial" w:hAnsi="Arial" w:cs="Arial"/>
          <w:sz w:val="24"/>
          <w:szCs w:val="24"/>
          <w:lang w:eastAsia="ru-RU"/>
        </w:rPr>
        <w:t>Ь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И ЗАДАЧ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Целью указанной Программы является: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организация досуга и приобщение жителей муниципального образования к творчеству.   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Задача</w:t>
      </w:r>
      <w:r w:rsidRPr="00B40420">
        <w:rPr>
          <w:rFonts w:ascii="Arial" w:hAnsi="Arial" w:cs="Arial"/>
          <w:sz w:val="24"/>
          <w:szCs w:val="24"/>
          <w:lang w:eastAsia="ru-RU"/>
        </w:rPr>
        <w:t>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  <w:r w:rsidRPr="00B40420">
        <w:rPr>
          <w:rFonts w:ascii="Arial" w:hAnsi="Arial" w:cs="Arial"/>
          <w:sz w:val="24"/>
          <w:szCs w:val="24"/>
          <w:lang w:eastAsia="ru-RU"/>
        </w:rPr>
        <w:br/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B40420">
        <w:rPr>
          <w:rFonts w:ascii="Arial" w:hAnsi="Arial" w:cs="Arial"/>
          <w:sz w:val="24"/>
          <w:szCs w:val="24"/>
          <w:lang w:eastAsia="ru-RU"/>
        </w:rPr>
        <w:t>. СРОКИ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Реализация Программы предусматривается </w:t>
      </w:r>
      <w:r>
        <w:rPr>
          <w:rFonts w:ascii="Arial" w:hAnsi="Arial" w:cs="Arial"/>
          <w:sz w:val="24"/>
          <w:szCs w:val="24"/>
          <w:lang w:eastAsia="ru-RU"/>
        </w:rPr>
        <w:t>на  период 2019-2021 гг</w:t>
      </w:r>
      <w:r w:rsidRPr="00B40420"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B40420">
        <w:rPr>
          <w:rFonts w:ascii="Arial" w:hAnsi="Arial" w:cs="Arial"/>
          <w:sz w:val="24"/>
          <w:szCs w:val="24"/>
          <w:lang w:eastAsia="ru-RU"/>
        </w:rPr>
        <w:t>. ОБЪЕМЫ И ИСТОЧНИКИ ФИНАНСИРОВАНИЯ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реализацию Подп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="0039699C">
        <w:rPr>
          <w:rFonts w:ascii="Arial" w:hAnsi="Arial" w:cs="Arial"/>
          <w:sz w:val="24"/>
          <w:szCs w:val="24"/>
          <w:lang w:eastAsia="ru-RU"/>
        </w:rPr>
        <w:t>за период 2019-2022</w:t>
      </w:r>
      <w:r>
        <w:rPr>
          <w:rFonts w:ascii="Arial" w:hAnsi="Arial" w:cs="Arial"/>
          <w:sz w:val="24"/>
          <w:szCs w:val="24"/>
          <w:lang w:eastAsia="ru-RU"/>
        </w:rPr>
        <w:t xml:space="preserve"> гг.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года предусмотрено 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10 842,50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рублей за счет средств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Pr="00B40420">
        <w:rPr>
          <w:rFonts w:ascii="Arial" w:hAnsi="Arial" w:cs="Arial"/>
          <w:sz w:val="24"/>
          <w:szCs w:val="24"/>
          <w:lang w:eastAsia="ru-RU"/>
        </w:rPr>
        <w:t>. МЕТОДЫ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. СИСТЕМА ОРГАНИЗАЦИИ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Мероприятия Программы реализуются на основании принятых муниципальных правовых актов Думы Верхнегутарс</w:t>
      </w:r>
      <w:r>
        <w:rPr>
          <w:rFonts w:ascii="Arial" w:hAnsi="Arial" w:cs="Arial"/>
          <w:sz w:val="24"/>
          <w:szCs w:val="24"/>
          <w:lang w:eastAsia="ru-RU"/>
        </w:rPr>
        <w:t xml:space="preserve">кого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 осуществляет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Pr="00B40420">
        <w:rPr>
          <w:rFonts w:ascii="Arial" w:hAnsi="Arial" w:cs="Arial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Обобщение и распространение опыта культурно-массовой, культурно-воспитательной, культурно-зрелищной работы. Предоставление гражданам дополнительных услуг. Организаци</w:t>
      </w:r>
      <w:r>
        <w:rPr>
          <w:rFonts w:ascii="Arial" w:hAnsi="Arial" w:cs="Arial"/>
          <w:sz w:val="24"/>
          <w:szCs w:val="24"/>
          <w:lang w:eastAsia="ru-RU"/>
        </w:rPr>
        <w:t xml:space="preserve">я досуга и приобщение жителей, проживающих </w:t>
      </w:r>
      <w:r w:rsidRPr="00B40420">
        <w:rPr>
          <w:rFonts w:ascii="Arial" w:hAnsi="Arial" w:cs="Arial"/>
          <w:sz w:val="24"/>
          <w:szCs w:val="24"/>
          <w:lang w:eastAsia="ru-RU"/>
        </w:rPr>
        <w:t>на территории  Верхнегутарского  муниципального образования к участию в массовых праздниках, мероприятиях.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Обеспечение условий притягательности самобытной (народной) культуры.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right="-181"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ПО ПРОВЕДЕНИЮ МАССОВЫХ ПРАЗДНИКОВ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ТЕРРИТОРИИИ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ВЕРХНЕГУТАРСКОГО                            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МУНИЦИПАЛЬН</w:t>
      </w:r>
      <w:r w:rsidR="0039699C">
        <w:rPr>
          <w:rFonts w:ascii="Arial" w:hAnsi="Arial" w:cs="Arial"/>
          <w:sz w:val="24"/>
          <w:szCs w:val="24"/>
          <w:lang w:eastAsia="ru-RU"/>
        </w:rPr>
        <w:t xml:space="preserve">ОГО ОБРАЗОВАНИЯ НА 2019 ГОД И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ПЛАНОВЫЙ ПЕРИОД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2020-202</w:t>
      </w:r>
      <w:r w:rsidR="0039699C"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"/>
        <w:gridCol w:w="3450"/>
        <w:gridCol w:w="15"/>
        <w:gridCol w:w="1260"/>
        <w:gridCol w:w="75"/>
        <w:gridCol w:w="15"/>
        <w:gridCol w:w="1800"/>
        <w:gridCol w:w="1087"/>
        <w:gridCol w:w="38"/>
        <w:gridCol w:w="2088"/>
      </w:tblGrid>
      <w:tr w:rsidR="00F1750A" w:rsidRPr="00DB57C0" w:rsidTr="002B29D3">
        <w:trPr>
          <w:cantSplit/>
          <w:trHeight w:val="60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N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/п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мероприятий  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 исполнения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и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тыс. руб.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Код бюджетной классификации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Исполнитель         </w:t>
            </w:r>
          </w:p>
        </w:tc>
      </w:tr>
      <w:tr w:rsidR="00F1750A" w:rsidRPr="00DB57C0" w:rsidTr="002B29D3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F1750A" w:rsidRPr="00DB57C0" w:rsidTr="002B29D3">
        <w:trPr>
          <w:cantSplit/>
          <w:trHeight w:val="360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Проведение праздника  «День Победы» на территории Верхнегутарского  муниципального образования 9 МАЯ 2016 года  </w:t>
            </w: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1.1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Чествование ветеранов Великой Отечественной войны, тружеников тыла, вдов. 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2020 год 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945391" w:rsidRDefault="00945391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945391" w:rsidRPr="00F04544" w:rsidRDefault="00945391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945391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F1750A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945391" w:rsidRPr="00F04544" w:rsidRDefault="00945391" w:rsidP="00C934A0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0804  </w:t>
            </w:r>
            <w:r>
              <w:rPr>
                <w:rFonts w:ascii="Courier New" w:hAnsi="Courier New" w:cs="Courier New"/>
                <w:lang w:eastAsia="ru-RU"/>
              </w:rPr>
              <w:t xml:space="preserve">  803</w:t>
            </w:r>
            <w:r w:rsidRPr="00F04544">
              <w:rPr>
                <w:rFonts w:ascii="Courier New" w:hAnsi="Courier New" w:cs="Courier New"/>
                <w:lang w:eastAsia="ru-RU"/>
              </w:rPr>
              <w:t>0049999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349</w:t>
            </w:r>
            <w:r w:rsidRPr="00F04544">
              <w:rPr>
                <w:rFonts w:ascii="Courier New" w:hAnsi="Courier New" w:cs="Courier New"/>
                <w:lang w:eastAsia="ru-RU"/>
              </w:rPr>
              <w:t xml:space="preserve">,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СДК</w:t>
            </w:r>
          </w:p>
        </w:tc>
      </w:tr>
      <w:tr w:rsidR="00F1750A" w:rsidRPr="00DB57C0" w:rsidTr="002B29D3">
        <w:trPr>
          <w:cantSplit/>
          <w:trHeight w:val="335"/>
        </w:trPr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2. Проведения массового мероприятия «День защиты детей»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Проведение культурно-зрелищных мероприятий (концерт, выставка детского рисунка, игровые развлекательные программы);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736634" w:rsidRPr="00F04544" w:rsidRDefault="00736634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F1750A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736634" w:rsidRPr="00F04544" w:rsidRDefault="00736634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 СДК        </w:t>
            </w:r>
          </w:p>
        </w:tc>
      </w:tr>
      <w:tr w:rsidR="00F1750A" w:rsidRPr="00DB57C0" w:rsidTr="00840579">
        <w:trPr>
          <w:cantSplit/>
          <w:trHeight w:val="314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3.Проведение национального праздника «АРГАМЧЫ ЫРЫ» и «Дня народного единства» </w:t>
            </w:r>
          </w:p>
        </w:tc>
      </w:tr>
      <w:tr w:rsidR="00F1750A" w:rsidRPr="00DB57C0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195621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Проведение мероприятий (концерт, игры, состязания, развлекательная программа)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5E4869" w:rsidRDefault="005E486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5E4869" w:rsidRPr="00F04544" w:rsidRDefault="005E486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5E4869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2 842,50</w:t>
            </w:r>
          </w:p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F1750A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5E4869" w:rsidRPr="00DB57C0" w:rsidRDefault="005E4869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D154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F1750A" w:rsidRPr="00DB57C0" w:rsidTr="00781488">
        <w:trPr>
          <w:cantSplit/>
          <w:trHeight w:val="308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4.Проведение Нового года </w:t>
            </w:r>
          </w:p>
        </w:tc>
      </w:tr>
      <w:tr w:rsidR="00F1750A" w:rsidRPr="00DB57C0" w:rsidTr="005E4869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lastRenderedPageBreak/>
              <w:t>4.1.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(проведение праздничного вечера, конкурсы, развлекательная программа, призы)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5E4869" w:rsidRPr="00F04544" w:rsidRDefault="005E4869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C803CA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5E4869" w:rsidRPr="00DB57C0" w:rsidRDefault="005E4869" w:rsidP="00C803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2 500,00</w:t>
            </w:r>
          </w:p>
          <w:p w:rsidR="005E4869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 </w:t>
            </w:r>
          </w:p>
          <w:p w:rsidR="00F1750A" w:rsidRDefault="00F1750A" w:rsidP="00C934A0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5E4869" w:rsidRPr="00DB57C0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8148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</w:tbl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0454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ПОДПРОГРАММА  3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«Профилактика наркомании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в   Верхнегутарском муниципальном образовании»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к муниципальной программе «Развитие культуры и спорта на территории Верхнегутарского  муниципальн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ого образования на 2019 год и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224E">
        <w:rPr>
          <w:rFonts w:ascii="Arial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68"/>
        <w:gridCol w:w="7560"/>
      </w:tblGrid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560" w:type="dxa"/>
          </w:tcPr>
          <w:p w:rsidR="00F1750A" w:rsidRPr="00195621" w:rsidRDefault="00F1750A" w:rsidP="00C803C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«Профилактика наркомании в   Верхнегутарском муниципальном образовании» к муниципальной программе «Развитие культуры и спорта на территории Верхнегутарского  муниципально</w:t>
            </w:r>
            <w:r w:rsidR="0039699C">
              <w:rPr>
                <w:rFonts w:ascii="Courier New" w:hAnsi="Courier New" w:cs="Courier New"/>
                <w:lang w:eastAsia="ru-RU"/>
              </w:rPr>
              <w:t>го образования» на 2019 год и плановый период 2020-2022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Заказчик 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-а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дминистрация сельского поселения  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 учреждение культуры Верхнегутарского 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5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учреждение культуры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1.Создание единой системы профилактики наркомании в поселении.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2.Развитие системы информирования населения, обеспечивающей пропаганду здорового образа жизни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</w:t>
            </w:r>
          </w:p>
        </w:tc>
      </w:tr>
      <w:tr w:rsidR="00F1750A" w:rsidRPr="00DB57C0" w:rsidTr="002B29D3">
        <w:trPr>
          <w:trHeight w:val="2128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7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Во</w:t>
            </w:r>
            <w:r>
              <w:rPr>
                <w:rFonts w:ascii="Courier New" w:hAnsi="Courier New" w:cs="Courier New"/>
                <w:lang w:eastAsia="ru-RU"/>
              </w:rPr>
              <w:t xml:space="preserve">спитание негативного отношения </w:t>
            </w:r>
            <w:r w:rsidRPr="00195621">
              <w:rPr>
                <w:rFonts w:ascii="Courier New" w:hAnsi="Courier New" w:cs="Courier New"/>
                <w:lang w:eastAsia="ru-RU"/>
              </w:rPr>
              <w:t>у детей, подростков и молодежи к вредным привычкам.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Уменьшение количества случаев по впервые установленному диагнозу «наркомания».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Обеспечение досуга подростков на территории                               муниципального образования  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Пропаганда здорового образа жизни.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Стабилизация числа лиц, употребляющих наркотики.</w:t>
            </w:r>
          </w:p>
        </w:tc>
      </w:tr>
      <w:tr w:rsidR="00F1750A" w:rsidRPr="00DB57C0" w:rsidTr="002B29D3">
        <w:trPr>
          <w:trHeight w:val="56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lastRenderedPageBreak/>
              <w:t>8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реализации подпрограммы 2019-2021 гг.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254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9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табакокурения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Информационно-просветительское сопровождение деятельности по профилактике злоупотребления наркотичес</w:t>
            </w:r>
            <w:r>
              <w:rPr>
                <w:rFonts w:ascii="Courier New" w:hAnsi="Courier New" w:cs="Courier New"/>
                <w:lang w:eastAsia="ru-RU"/>
              </w:rPr>
              <w:t xml:space="preserve">кими средствами и психотропными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веществами и другими негативными явлениями.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5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10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Муниципальное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казённое учреждение культуры Верхнегутарского   муниципального образования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37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За счёт ср</w:t>
            </w:r>
            <w:r>
              <w:rPr>
                <w:rFonts w:ascii="Courier New" w:hAnsi="Courier New" w:cs="Courier New"/>
                <w:lang w:eastAsia="ru-RU"/>
              </w:rPr>
              <w:t xml:space="preserve">едств бюджета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муниципального образования </w:t>
            </w:r>
            <w:r w:rsidR="00F81169">
              <w:rPr>
                <w:rFonts w:ascii="Courier New" w:hAnsi="Courier New" w:cs="Courier New"/>
                <w:b/>
                <w:lang w:eastAsia="ru-RU"/>
              </w:rPr>
              <w:t>3 0</w:t>
            </w:r>
            <w:r w:rsidRPr="00C934A0">
              <w:rPr>
                <w:rFonts w:ascii="Courier New" w:hAnsi="Courier New" w:cs="Courier New"/>
                <w:b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81169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год – 1</w:t>
            </w:r>
            <w:r>
              <w:rPr>
                <w:rFonts w:ascii="Courier New" w:hAnsi="Courier New" w:cs="Courier New"/>
                <w:lang w:eastAsia="ru-RU"/>
              </w:rPr>
              <w:t> </w:t>
            </w:r>
            <w:r w:rsidR="00F81169">
              <w:rPr>
                <w:rFonts w:ascii="Courier New" w:hAnsi="Courier New" w:cs="Courier New"/>
                <w:lang w:eastAsia="ru-RU"/>
              </w:rPr>
              <w:t>0</w:t>
            </w:r>
            <w:r w:rsidRPr="00195621">
              <w:rPr>
                <w:rFonts w:ascii="Courier New" w:hAnsi="Courier New" w:cs="Courier New"/>
                <w:lang w:eastAsia="ru-RU"/>
              </w:rPr>
              <w:t>00</w:t>
            </w:r>
            <w:r>
              <w:rPr>
                <w:rFonts w:ascii="Courier New" w:hAnsi="Courier New" w:cs="Courier New"/>
                <w:lang w:eastAsia="ru-RU"/>
              </w:rPr>
              <w:t>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81169" w:rsidRPr="00195621" w:rsidRDefault="00F81169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1 000,00 руб.</w:t>
            </w:r>
          </w:p>
        </w:tc>
      </w:tr>
      <w:tr w:rsidR="00F1750A" w:rsidRPr="00DB57C0" w:rsidTr="002B29D3">
        <w:trPr>
          <w:trHeight w:val="3097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 xml:space="preserve">. Повышение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мониторинга по определению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5. Содействие в пропаганде,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здорового образа жизни,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среди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обучающихся в образовательных учреждениях.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наркобезопасности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9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и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Текущее управление реализацией </w:t>
            </w:r>
            <w:r w:rsidRPr="00195621">
              <w:rPr>
                <w:rFonts w:ascii="Courier New" w:hAnsi="Courier New" w:cs="Courier New"/>
                <w:lang w:eastAsia="ru-RU"/>
              </w:rPr>
              <w:t>подпрограммы осуществляется администрацией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Современная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ситуация в муниципальном образовании  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В условиях усиливающейся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наркоагрессии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расширить диапазон мероприятий по профилактике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повысить возможности учреждений здравоохранения по выявлению и лечению больных наркоманией;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C934A0" w:rsidRDefault="00F1750A" w:rsidP="00C934A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3.ОСНОВНАЯ </w:t>
      </w:r>
      <w:r w:rsidRPr="0075224E">
        <w:rPr>
          <w:rFonts w:ascii="Arial" w:hAnsi="Arial" w:cs="Arial"/>
          <w:sz w:val="24"/>
          <w:szCs w:val="24"/>
          <w:lang w:eastAsia="ru-RU"/>
        </w:rPr>
        <w:t>ЦЕЛЬ И ЗАДАЧИ ПРОГРАММЫ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Основная цель Подпрограммы - снижение уровня наркотизации и связанных с ней социально-негативных явлений в муниципальном образовании. 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>оспитание негативного отношения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 детей, подростков и молодежи к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вредным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F1750A" w:rsidRPr="00B40420" w:rsidRDefault="00F1750A" w:rsidP="002B29D3">
      <w:pPr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привычкам.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Уменьшение количества случаев по впервые установленному диагнозу «наркомания».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Обеспечение досуга подростков на территории муниципального образования   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Приобщение детей, подростков и молодежи к массовому спорту, другим видам полезной и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интересной деятельности.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Пропаганда здорового образа жизни.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Стабилизация числа лиц, употребляющих наркотики.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Сроки р</w:t>
      </w:r>
      <w:r w:rsidR="0039699C">
        <w:rPr>
          <w:rFonts w:ascii="Arial" w:hAnsi="Arial" w:cs="Arial"/>
          <w:sz w:val="24"/>
          <w:szCs w:val="24"/>
          <w:lang w:eastAsia="ru-RU"/>
        </w:rPr>
        <w:t>еализации подпрограммы 2019-2022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</w:p>
    <w:p w:rsidR="00F1750A" w:rsidRPr="00B40420" w:rsidRDefault="00F1750A" w:rsidP="00183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9025D5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5A14BE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3 0</w:t>
      </w:r>
      <w:r w:rsidR="00F1750A" w:rsidRPr="00C934A0">
        <w:rPr>
          <w:rFonts w:ascii="Arial" w:hAnsi="Arial" w:cs="Arial"/>
          <w:b/>
          <w:sz w:val="24"/>
          <w:szCs w:val="24"/>
          <w:lang w:eastAsia="ru-RU"/>
        </w:rPr>
        <w:t>00,00 руб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. -  сре</w:t>
      </w:r>
      <w:r w:rsidR="00F1750A">
        <w:rPr>
          <w:rFonts w:ascii="Arial" w:hAnsi="Arial" w:cs="Arial"/>
          <w:sz w:val="24"/>
          <w:szCs w:val="24"/>
          <w:lang w:eastAsia="ru-RU"/>
        </w:rPr>
        <w:t xml:space="preserve">дства бюджета Верхнегутарского 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образования, в т. ч.:</w:t>
      </w:r>
    </w:p>
    <w:p w:rsidR="00F1750A" w:rsidRPr="00B40420" w:rsidRDefault="005A14BE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2019 год – </w:t>
      </w:r>
      <w:r w:rsidR="00F1750A">
        <w:rPr>
          <w:rFonts w:ascii="Arial" w:hAnsi="Arial" w:cs="Arial"/>
          <w:sz w:val="24"/>
          <w:szCs w:val="24"/>
          <w:lang w:eastAsia="ru-RU"/>
        </w:rPr>
        <w:t>0,00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 xml:space="preserve"> руб.</w:t>
      </w:r>
      <w:r>
        <w:rPr>
          <w:rFonts w:ascii="Arial" w:hAnsi="Arial" w:cs="Arial"/>
          <w:sz w:val="24"/>
          <w:szCs w:val="24"/>
          <w:lang w:eastAsia="ru-RU"/>
        </w:rPr>
        <w:t>, 2020 год – 1 000,00 руб., 2021 год – 1 000,00 руб., 2022 год – 1 000,00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Pr="0075224E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75224E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75224E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исполнителем подпрограммы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является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Муниципальное казённое учреждение культуры Верхнегутарского   муниципального образования.</w:t>
      </w: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Администрацией Верхнегутарского   муниципального образования   в пределах компетенции в установленном порядке.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75224E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</w:t>
      </w:r>
      <w:r w:rsidRPr="0075224E">
        <w:rPr>
          <w:rFonts w:ascii="Arial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Реализация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Подпрограммы позволит достичь следующих результатов: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Разработать систему мониторинга по определению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наркоситуации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5. Содействовать в пропаганде, здорового образа жизни,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сред</w:t>
      </w:r>
      <w:r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обучающихся в образовательных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учреждениях.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В целом, реализация подпрограммы позволит создать более качественный уровень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наркобезопасности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</w:t>
      </w:r>
    </w:p>
    <w:p w:rsidR="00F1750A" w:rsidRPr="00B40420" w:rsidRDefault="00F1750A" w:rsidP="001956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6.  Перечень основных мероприятий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 указанием сроков исполнения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подпрограммы по профилактике наркомании   в мун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иципальном образовании.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6"/>
        <w:gridCol w:w="179"/>
        <w:gridCol w:w="1428"/>
        <w:gridCol w:w="173"/>
        <w:gridCol w:w="7942"/>
      </w:tblGrid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 Правовой аспект программы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1.1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финансирования (руб.)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программы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учреждение культуры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Ежеквартально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течение года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Мониторинг по определению уровня </w:t>
            </w:r>
            <w:proofErr w:type="spell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в </w:t>
            </w:r>
            <w:proofErr w:type="spell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Верхнегутарском</w:t>
            </w:r>
            <w:proofErr w:type="spell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муниципальном образовании 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подпрограммы -</w:t>
            </w:r>
            <w:r w:rsidR="00654A2A">
              <w:rPr>
                <w:rFonts w:ascii="Courier New" w:hAnsi="Courier New" w:cs="Courier New"/>
                <w:lang w:eastAsia="ru-RU"/>
              </w:rPr>
              <w:t>3 0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руб., в т. ч. 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1 </w:t>
            </w:r>
            <w:r w:rsidR="00654A2A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654A2A">
              <w:rPr>
                <w:rFonts w:ascii="Courier New" w:hAnsi="Courier New" w:cs="Courier New"/>
                <w:lang w:eastAsia="ru-RU"/>
              </w:rPr>
              <w:t>1 0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654A2A" w:rsidRPr="00195621" w:rsidRDefault="00654A2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1 000,00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Приобретение гербицида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Протравливание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Уничтожение 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Июнь июль</w:t>
            </w:r>
          </w:p>
        </w:tc>
      </w:tr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2. Медицинский аспект программы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Объём финансирования в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1.6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Работы «Телефона доверия» по проблемам наркозависимости </w:t>
            </w:r>
            <w:proofErr w:type="gram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( </w:t>
            </w:r>
            <w:proofErr w:type="gram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7-05-33)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36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Оказание первой консультационной помощи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созависимым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родственникам, наркоманам и другим гражданам по проблеме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1.7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явлений среди учащихся.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Необходимые вложения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760345">
        <w:trPr>
          <w:trHeight w:val="141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Деятельность наркологических постов позволят: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обеспечить данное образовательное учреждение необходимыми информационными ресурсами;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охватить профилактическими мероприятиями большое количество учащихся;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Муниципальное учреждение культуры Верхнегутарского   МО 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Сентябрь, декабрь</w:t>
            </w:r>
          </w:p>
        </w:tc>
      </w:tr>
    </w:tbl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ПОДПРОГРАММА 4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«РАЗВИТИЕ ФИЗИЧЕСКОЙ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В ВЕРХНЕГУТАРСКОММУНИЦИПАЛЬН</w:t>
      </w:r>
      <w:r w:rsidR="0039699C">
        <w:rPr>
          <w:rFonts w:ascii="Arial" w:hAnsi="Arial" w:cs="Arial"/>
          <w:b/>
          <w:bCs/>
          <w:sz w:val="24"/>
          <w:szCs w:val="24"/>
          <w:lang w:eastAsia="ru-RU"/>
        </w:rPr>
        <w:t>ОМ ОБРАЗОВАНИИ» НА 2019 ГОД И ПЛАНОВЫЙ ПЕРИОД 2020-2022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Программа развития физической культуры и спорта в Верхнегутарском 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Основанием для принятия программы являются: ст. 14, 35 Федерального закона «Об общих принципах организации местного самоуправления в Российской Федерации», Федеральный закон «О физической культуре и спорте в Российской Федерации», Устав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Цель: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максимального числа детей и подростков;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формирование  здорового образа жизни;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Задачи: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физкультурно-оздоровительных</w:t>
      </w:r>
      <w:proofErr w:type="gramEnd"/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 спортивно-массовых мероприятий среди детей и подростков.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Ожидаемые результаты: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улучшение качества проводимых мероприятий;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снижение правонарушений и преступности среди несовершеннолетних.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Источник финансирования - бюджет Верхнегутарского  муниципального образования.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I. ПЛАН СПОРТИВНО-МАСС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ОВЫХ МЕРОПРИЯТИЙ НА 2019 г. и 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F1750A" w:rsidRPr="00B40420" w:rsidRDefault="00F1750A" w:rsidP="00C1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11 01             8050049999  310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C26263" w:rsidRPr="00B40420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54 800,00</w:t>
            </w:r>
            <w:r w:rsidR="00F1750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30 000,00</w:t>
            </w:r>
          </w:p>
          <w:p w:rsidR="00F1750A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20 000,00</w:t>
            </w:r>
          </w:p>
          <w:p w:rsidR="00C26263" w:rsidRPr="00B40420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канцелярии для программы физкультура и спорт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40 524,00</w:t>
            </w:r>
          </w:p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14 978,00</w:t>
            </w:r>
          </w:p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10 000,00</w:t>
            </w:r>
          </w:p>
          <w:p w:rsidR="00C26263" w:rsidRPr="00B40420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50A" w:rsidRPr="00DB57C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подарков к соревнованиям 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C26263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C26263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F1750A" w:rsidRPr="00B40420" w:rsidRDefault="00F1750A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2 024,00</w:t>
            </w:r>
          </w:p>
          <w:p w:rsidR="00C26263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C26263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C26263" w:rsidRPr="00B40420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337F44" w:rsidRPr="00DB57C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Default="00337F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Pr="00B40420" w:rsidRDefault="00337F44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Оборудование хоккейного корта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Pr="00337F44" w:rsidRDefault="00337F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1101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S2370 310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337F44" w:rsidRPr="00B40420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337F44" w:rsidRPr="00337F44" w:rsidRDefault="00337F44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70 000,00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Pr="00B40420" w:rsidRDefault="00337F44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97 348,00</w:t>
            </w:r>
          </w:p>
          <w:p w:rsidR="00F1750A" w:rsidRDefault="00337F44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114 978,00</w:t>
            </w:r>
          </w:p>
          <w:p w:rsidR="00F1750A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30 000,00</w:t>
            </w:r>
          </w:p>
          <w:p w:rsidR="00C26263" w:rsidRPr="00B40420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</w:tbl>
    <w:p w:rsidR="00F1750A" w:rsidRPr="002B29D3" w:rsidRDefault="00F1750A" w:rsidP="00F04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750A" w:rsidRDefault="00F1750A"/>
    <w:sectPr w:rsidR="00F1750A" w:rsidSect="00886E0A">
      <w:pgSz w:w="11906" w:h="16838"/>
      <w:pgMar w:top="719" w:right="566" w:bottom="56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1E" w:rsidRDefault="0033421E" w:rsidP="002B29D3">
      <w:pPr>
        <w:spacing w:after="0" w:line="240" w:lineRule="auto"/>
      </w:pPr>
      <w:r>
        <w:separator/>
      </w:r>
    </w:p>
  </w:endnote>
  <w:endnote w:type="continuationSeparator" w:id="0">
    <w:p w:rsidR="0033421E" w:rsidRDefault="0033421E" w:rsidP="002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1E" w:rsidRDefault="0033421E" w:rsidP="002B29D3">
      <w:pPr>
        <w:spacing w:after="0" w:line="240" w:lineRule="auto"/>
      </w:pPr>
      <w:r>
        <w:separator/>
      </w:r>
    </w:p>
  </w:footnote>
  <w:footnote w:type="continuationSeparator" w:id="0">
    <w:p w:rsidR="0033421E" w:rsidRDefault="0033421E" w:rsidP="002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7201D"/>
    <w:multiLevelType w:val="hybridMultilevel"/>
    <w:tmpl w:val="51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E5225"/>
    <w:multiLevelType w:val="hybridMultilevel"/>
    <w:tmpl w:val="4746DE30"/>
    <w:lvl w:ilvl="0" w:tplc="F89C34F6">
      <w:start w:val="2021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B214844"/>
    <w:multiLevelType w:val="hybridMultilevel"/>
    <w:tmpl w:val="EE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56CB2"/>
    <w:multiLevelType w:val="hybridMultilevel"/>
    <w:tmpl w:val="DD1E7E62"/>
    <w:lvl w:ilvl="0" w:tplc="12FC9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05719"/>
    <w:multiLevelType w:val="hybridMultilevel"/>
    <w:tmpl w:val="5F54A1F2"/>
    <w:lvl w:ilvl="0" w:tplc="091A674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613602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423468"/>
    <w:multiLevelType w:val="hybridMultilevel"/>
    <w:tmpl w:val="84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CB3043"/>
    <w:multiLevelType w:val="hybridMultilevel"/>
    <w:tmpl w:val="1068A7FA"/>
    <w:lvl w:ilvl="0" w:tplc="75F490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607F18"/>
    <w:multiLevelType w:val="hybridMultilevel"/>
    <w:tmpl w:val="5FC6B1EE"/>
    <w:lvl w:ilvl="0" w:tplc="9CBEAD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F79"/>
    <w:rsid w:val="00023876"/>
    <w:rsid w:val="00036410"/>
    <w:rsid w:val="00062A02"/>
    <w:rsid w:val="00095546"/>
    <w:rsid w:val="000C6045"/>
    <w:rsid w:val="000C645F"/>
    <w:rsid w:val="000F100E"/>
    <w:rsid w:val="00183F44"/>
    <w:rsid w:val="00195621"/>
    <w:rsid w:val="001C4B2D"/>
    <w:rsid w:val="002028EC"/>
    <w:rsid w:val="00207E7A"/>
    <w:rsid w:val="00227719"/>
    <w:rsid w:val="00235C16"/>
    <w:rsid w:val="0026661B"/>
    <w:rsid w:val="0029367B"/>
    <w:rsid w:val="00293C00"/>
    <w:rsid w:val="002B29D3"/>
    <w:rsid w:val="002F72D9"/>
    <w:rsid w:val="00316390"/>
    <w:rsid w:val="0033421E"/>
    <w:rsid w:val="00337F44"/>
    <w:rsid w:val="003469A6"/>
    <w:rsid w:val="00385E7D"/>
    <w:rsid w:val="0039699C"/>
    <w:rsid w:val="003B49C5"/>
    <w:rsid w:val="003B5DAC"/>
    <w:rsid w:val="003E564B"/>
    <w:rsid w:val="003F361B"/>
    <w:rsid w:val="003F41C5"/>
    <w:rsid w:val="00465ACE"/>
    <w:rsid w:val="004D280C"/>
    <w:rsid w:val="004D4466"/>
    <w:rsid w:val="005135B6"/>
    <w:rsid w:val="005157D9"/>
    <w:rsid w:val="005A14BE"/>
    <w:rsid w:val="005A1B87"/>
    <w:rsid w:val="005E4869"/>
    <w:rsid w:val="00616F79"/>
    <w:rsid w:val="0063777E"/>
    <w:rsid w:val="00654A2A"/>
    <w:rsid w:val="0068564F"/>
    <w:rsid w:val="007015AF"/>
    <w:rsid w:val="00736634"/>
    <w:rsid w:val="0074302C"/>
    <w:rsid w:val="0075224E"/>
    <w:rsid w:val="00754DC7"/>
    <w:rsid w:val="00760345"/>
    <w:rsid w:val="00772A90"/>
    <w:rsid w:val="00781488"/>
    <w:rsid w:val="007B5D3D"/>
    <w:rsid w:val="007D1545"/>
    <w:rsid w:val="007F471F"/>
    <w:rsid w:val="00815B65"/>
    <w:rsid w:val="00840579"/>
    <w:rsid w:val="00867A3B"/>
    <w:rsid w:val="00871371"/>
    <w:rsid w:val="00884EC3"/>
    <w:rsid w:val="00886E0A"/>
    <w:rsid w:val="008B03BF"/>
    <w:rsid w:val="008F44F1"/>
    <w:rsid w:val="009025D5"/>
    <w:rsid w:val="009419CF"/>
    <w:rsid w:val="00945391"/>
    <w:rsid w:val="009648ED"/>
    <w:rsid w:val="009A0EF9"/>
    <w:rsid w:val="009B2DEA"/>
    <w:rsid w:val="009D1165"/>
    <w:rsid w:val="009E1D37"/>
    <w:rsid w:val="009E6139"/>
    <w:rsid w:val="00A01BD3"/>
    <w:rsid w:val="00A57547"/>
    <w:rsid w:val="00A67863"/>
    <w:rsid w:val="00AD4E3C"/>
    <w:rsid w:val="00AE6029"/>
    <w:rsid w:val="00B00FB5"/>
    <w:rsid w:val="00B23156"/>
    <w:rsid w:val="00B40420"/>
    <w:rsid w:val="00B63630"/>
    <w:rsid w:val="00B93B66"/>
    <w:rsid w:val="00BA30CD"/>
    <w:rsid w:val="00BD0345"/>
    <w:rsid w:val="00C1031D"/>
    <w:rsid w:val="00C13D9D"/>
    <w:rsid w:val="00C1716F"/>
    <w:rsid w:val="00C26263"/>
    <w:rsid w:val="00C43650"/>
    <w:rsid w:val="00C50612"/>
    <w:rsid w:val="00C803CA"/>
    <w:rsid w:val="00C934A0"/>
    <w:rsid w:val="00CB3C6A"/>
    <w:rsid w:val="00CC06FF"/>
    <w:rsid w:val="00D01459"/>
    <w:rsid w:val="00D0202D"/>
    <w:rsid w:val="00D11A92"/>
    <w:rsid w:val="00D5480F"/>
    <w:rsid w:val="00D91604"/>
    <w:rsid w:val="00D93F43"/>
    <w:rsid w:val="00DA779B"/>
    <w:rsid w:val="00DB57C0"/>
    <w:rsid w:val="00E90954"/>
    <w:rsid w:val="00E93595"/>
    <w:rsid w:val="00EA3EAC"/>
    <w:rsid w:val="00ED448D"/>
    <w:rsid w:val="00F04544"/>
    <w:rsid w:val="00F06F1B"/>
    <w:rsid w:val="00F1750A"/>
    <w:rsid w:val="00F30A39"/>
    <w:rsid w:val="00F53FA5"/>
    <w:rsid w:val="00F81169"/>
    <w:rsid w:val="00F82C8C"/>
    <w:rsid w:val="00F91612"/>
    <w:rsid w:val="00F95990"/>
    <w:rsid w:val="00FB58EE"/>
    <w:rsid w:val="00FC2F36"/>
    <w:rsid w:val="00FC3EB2"/>
    <w:rsid w:val="00FD4928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B2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B29D3"/>
    <w:pPr>
      <w:ind w:left="720"/>
      <w:contextualSpacing/>
    </w:pPr>
  </w:style>
  <w:style w:type="character" w:customStyle="1" w:styleId="A5">
    <w:name w:val="A5"/>
    <w:uiPriority w:val="99"/>
    <w:rsid w:val="002B29D3"/>
    <w:rPr>
      <w:color w:val="000000"/>
      <w:sz w:val="32"/>
    </w:rPr>
  </w:style>
  <w:style w:type="paragraph" w:customStyle="1" w:styleId="ConsPlusTitle">
    <w:name w:val="ConsPlusTitle"/>
    <w:uiPriority w:val="99"/>
    <w:rsid w:val="002B29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6"/>
    <w:uiPriority w:val="99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4"/>
    <w:uiPriority w:val="99"/>
    <w:locked/>
    <w:rsid w:val="002B29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B29D3"/>
    <w:rPr>
      <w:rFonts w:cs="Times New Roman"/>
    </w:rPr>
  </w:style>
  <w:style w:type="paragraph" w:styleId="a9">
    <w:name w:val="footer"/>
    <w:basedOn w:val="a"/>
    <w:link w:val="aa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29D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6BE6-FA0E-4C36-A990-41C7829C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Чувашкина Анастасия</cp:lastModifiedBy>
  <cp:revision>55</cp:revision>
  <cp:lastPrinted>2020-05-08T07:48:00Z</cp:lastPrinted>
  <dcterms:created xsi:type="dcterms:W3CDTF">2019-02-12T01:41:00Z</dcterms:created>
  <dcterms:modified xsi:type="dcterms:W3CDTF">2020-05-08T07:49:00Z</dcterms:modified>
</cp:coreProperties>
</file>